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F18" w:rsidRPr="0048085A" w:rsidRDefault="00F67F18" w:rsidP="00F67F18">
      <w:pPr>
        <w:jc w:val="right"/>
        <w:rPr>
          <w:rFonts w:ascii="Times New Roman" w:hAnsi="Times New Roman" w:cs="Times New Roman"/>
          <w:sz w:val="20"/>
          <w:szCs w:val="20"/>
        </w:rPr>
      </w:pPr>
      <w:r w:rsidRPr="0048085A">
        <w:rPr>
          <w:rFonts w:ascii="Times New Roman" w:hAnsi="Times New Roman" w:cs="Times New Roman"/>
          <w:sz w:val="20"/>
          <w:szCs w:val="20"/>
        </w:rPr>
        <w:t>Sara Merica, Jeanne Vitus,</w:t>
      </w:r>
    </w:p>
    <w:p w:rsidR="0048085A" w:rsidRPr="0048085A" w:rsidRDefault="00F67F18" w:rsidP="00F67F18">
      <w:pPr>
        <w:jc w:val="right"/>
        <w:rPr>
          <w:rFonts w:ascii="Times New Roman" w:hAnsi="Times New Roman" w:cs="Times New Roman"/>
          <w:sz w:val="20"/>
          <w:szCs w:val="20"/>
        </w:rPr>
      </w:pPr>
      <w:r w:rsidRPr="0048085A">
        <w:rPr>
          <w:rFonts w:ascii="Times New Roman" w:hAnsi="Times New Roman" w:cs="Times New Roman"/>
          <w:sz w:val="20"/>
          <w:szCs w:val="20"/>
        </w:rPr>
        <w:t>Janelle Smith,</w:t>
      </w:r>
      <w:r w:rsidR="0048085A" w:rsidRPr="0048085A">
        <w:rPr>
          <w:rFonts w:ascii="Times New Roman" w:hAnsi="Times New Roman" w:cs="Times New Roman"/>
          <w:sz w:val="20"/>
          <w:szCs w:val="20"/>
        </w:rPr>
        <w:t xml:space="preserve"> Angelina </w:t>
      </w:r>
      <w:proofErr w:type="spellStart"/>
      <w:r w:rsidR="0048085A" w:rsidRPr="0048085A">
        <w:rPr>
          <w:rFonts w:ascii="Times New Roman" w:hAnsi="Times New Roman" w:cs="Times New Roman"/>
          <w:sz w:val="20"/>
          <w:szCs w:val="20"/>
        </w:rPr>
        <w:t>Tejada</w:t>
      </w:r>
      <w:proofErr w:type="spellEnd"/>
      <w:r w:rsidR="0048085A" w:rsidRPr="0048085A">
        <w:rPr>
          <w:rFonts w:ascii="Times New Roman" w:hAnsi="Times New Roman" w:cs="Times New Roman"/>
          <w:sz w:val="20"/>
          <w:szCs w:val="20"/>
        </w:rPr>
        <w:t>-Ingram,</w:t>
      </w:r>
    </w:p>
    <w:p w:rsidR="00F67F18" w:rsidRPr="0048085A" w:rsidRDefault="00F67F18" w:rsidP="00F67F18">
      <w:pPr>
        <w:jc w:val="right"/>
        <w:rPr>
          <w:rFonts w:ascii="Times New Roman" w:hAnsi="Times New Roman" w:cs="Times New Roman"/>
          <w:sz w:val="20"/>
          <w:szCs w:val="20"/>
        </w:rPr>
      </w:pPr>
      <w:r w:rsidRPr="0048085A">
        <w:rPr>
          <w:rFonts w:ascii="Times New Roman" w:hAnsi="Times New Roman" w:cs="Times New Roman"/>
          <w:sz w:val="20"/>
          <w:szCs w:val="20"/>
        </w:rPr>
        <w:t xml:space="preserve"> Katie Sutter</w:t>
      </w:r>
      <w:r w:rsidR="0048085A" w:rsidRPr="0048085A">
        <w:rPr>
          <w:rFonts w:ascii="Times New Roman" w:hAnsi="Times New Roman" w:cs="Times New Roman"/>
          <w:sz w:val="20"/>
          <w:szCs w:val="20"/>
        </w:rPr>
        <w:t>, Kayla Bortolazzo,</w:t>
      </w:r>
    </w:p>
    <w:p w:rsidR="0048085A" w:rsidRPr="0048085A" w:rsidRDefault="0048085A" w:rsidP="00F67F18">
      <w:pPr>
        <w:jc w:val="right"/>
        <w:rPr>
          <w:rFonts w:ascii="Times New Roman" w:hAnsi="Times New Roman" w:cs="Times New Roman"/>
          <w:sz w:val="20"/>
          <w:szCs w:val="20"/>
        </w:rPr>
      </w:pPr>
      <w:proofErr w:type="gramStart"/>
      <w:r w:rsidRPr="0048085A">
        <w:rPr>
          <w:rFonts w:ascii="Times New Roman" w:hAnsi="Times New Roman" w:cs="Times New Roman"/>
          <w:sz w:val="20"/>
          <w:szCs w:val="20"/>
        </w:rPr>
        <w:t>and</w:t>
      </w:r>
      <w:proofErr w:type="gramEnd"/>
      <w:r w:rsidRPr="0048085A">
        <w:rPr>
          <w:rFonts w:ascii="Times New Roman" w:hAnsi="Times New Roman" w:cs="Times New Roman"/>
          <w:sz w:val="20"/>
          <w:szCs w:val="20"/>
        </w:rPr>
        <w:t xml:space="preserve"> Mac Stebbins</w:t>
      </w:r>
    </w:p>
    <w:p w:rsidR="00017DEF" w:rsidRPr="0048085A" w:rsidRDefault="0048085A" w:rsidP="00F67F18">
      <w:pPr>
        <w:jc w:val="right"/>
        <w:rPr>
          <w:rFonts w:ascii="Times New Roman" w:hAnsi="Times New Roman" w:cs="Times New Roman"/>
          <w:sz w:val="20"/>
          <w:szCs w:val="20"/>
        </w:rPr>
      </w:pPr>
      <w:r>
        <w:rPr>
          <w:rFonts w:ascii="Times New Roman" w:hAnsi="Times New Roman" w:cs="Times New Roman"/>
          <w:sz w:val="20"/>
          <w:szCs w:val="20"/>
        </w:rPr>
        <w:t xml:space="preserve">Inclusion Strategies- </w:t>
      </w:r>
      <w:r w:rsidR="00953ED9" w:rsidRPr="0048085A">
        <w:rPr>
          <w:rFonts w:ascii="Times New Roman" w:hAnsi="Times New Roman" w:cs="Times New Roman"/>
          <w:sz w:val="20"/>
          <w:szCs w:val="20"/>
        </w:rPr>
        <w:t>Ch. 13 Outline/Highlights</w:t>
      </w:r>
      <w:r w:rsidR="00017DEF" w:rsidRPr="0048085A">
        <w:rPr>
          <w:rFonts w:ascii="Times New Roman" w:hAnsi="Times New Roman" w:cs="Times New Roman"/>
          <w:sz w:val="20"/>
          <w:szCs w:val="20"/>
        </w:rPr>
        <w:t xml:space="preserve"> </w:t>
      </w:r>
    </w:p>
    <w:p w:rsidR="00017DEF" w:rsidRPr="00017DEF" w:rsidRDefault="00017DEF" w:rsidP="00017DEF">
      <w:pPr>
        <w:rPr>
          <w:rFonts w:ascii="Times New Roman" w:hAnsi="Times New Roman" w:cs="Times New Roman"/>
          <w:sz w:val="24"/>
          <w:szCs w:val="24"/>
        </w:rPr>
      </w:pPr>
    </w:p>
    <w:p w:rsidR="00017DEF" w:rsidRDefault="00017DEF" w:rsidP="00017DEF">
      <w:pPr>
        <w:jc w:val="center"/>
        <w:rPr>
          <w:rFonts w:ascii="Times New Roman" w:hAnsi="Times New Roman" w:cs="Times New Roman"/>
          <w:b/>
          <w:sz w:val="24"/>
          <w:szCs w:val="24"/>
        </w:rPr>
      </w:pPr>
      <w:r w:rsidRPr="00017DEF">
        <w:rPr>
          <w:rFonts w:ascii="Times New Roman" w:hAnsi="Times New Roman" w:cs="Times New Roman"/>
          <w:b/>
          <w:sz w:val="24"/>
          <w:szCs w:val="24"/>
        </w:rPr>
        <w:t>Chapter 13: Literacy</w:t>
      </w:r>
    </w:p>
    <w:p w:rsidR="0048085A" w:rsidRPr="0048085A" w:rsidRDefault="0048085A" w:rsidP="0048085A">
      <w:pPr>
        <w:jc w:val="center"/>
        <w:rPr>
          <w:rFonts w:ascii="Times New Roman" w:hAnsi="Times New Roman" w:cs="Times New Roman"/>
          <w:sz w:val="24"/>
          <w:szCs w:val="24"/>
        </w:rPr>
      </w:pPr>
      <w:r w:rsidRPr="0048085A">
        <w:rPr>
          <w:rFonts w:ascii="Times New Roman" w:hAnsi="Times New Roman" w:cs="Times New Roman"/>
          <w:sz w:val="24"/>
          <w:szCs w:val="24"/>
        </w:rPr>
        <w:t>The Inclusive Classroom by Margo A. Mastropieri &amp; Thomas E. Scruggs</w:t>
      </w:r>
    </w:p>
    <w:p w:rsidR="0048085A" w:rsidRPr="00017DEF" w:rsidRDefault="0048085A" w:rsidP="00017DEF">
      <w:pPr>
        <w:jc w:val="center"/>
        <w:rPr>
          <w:rFonts w:ascii="Times New Roman" w:hAnsi="Times New Roman" w:cs="Times New Roman"/>
          <w:b/>
          <w:sz w:val="24"/>
          <w:szCs w:val="24"/>
        </w:rPr>
      </w:pPr>
    </w:p>
    <w:p w:rsidR="00953ED9" w:rsidRPr="00017DEF" w:rsidRDefault="00953ED9" w:rsidP="00953ED9">
      <w:pPr>
        <w:spacing w:after="0"/>
        <w:rPr>
          <w:rFonts w:ascii="Times New Roman" w:hAnsi="Times New Roman" w:cs="Times New Roman"/>
          <w:sz w:val="24"/>
          <w:szCs w:val="24"/>
        </w:rPr>
      </w:pPr>
      <w:r w:rsidRPr="00017DEF">
        <w:rPr>
          <w:rFonts w:ascii="Times New Roman" w:hAnsi="Times New Roman" w:cs="Times New Roman"/>
          <w:sz w:val="24"/>
          <w:szCs w:val="24"/>
        </w:rPr>
        <w:t xml:space="preserve">Sara </w:t>
      </w:r>
      <w:r w:rsidR="00F67F18">
        <w:rPr>
          <w:rFonts w:ascii="Times New Roman" w:hAnsi="Times New Roman" w:cs="Times New Roman"/>
          <w:sz w:val="24"/>
          <w:szCs w:val="24"/>
        </w:rPr>
        <w:t>Merica</w:t>
      </w:r>
    </w:p>
    <w:p w:rsidR="00953ED9" w:rsidRPr="00017DEF" w:rsidRDefault="00953ED9" w:rsidP="002D74E8">
      <w:pPr>
        <w:pStyle w:val="ListParagraph"/>
        <w:numPr>
          <w:ilvl w:val="0"/>
          <w:numId w:val="1"/>
        </w:numPr>
        <w:spacing w:after="0" w:line="360" w:lineRule="auto"/>
        <w:rPr>
          <w:rFonts w:ascii="Times New Roman" w:hAnsi="Times New Roman" w:cs="Times New Roman"/>
          <w:b/>
          <w:sz w:val="24"/>
          <w:szCs w:val="24"/>
        </w:rPr>
      </w:pPr>
      <w:r w:rsidRPr="00017DEF">
        <w:rPr>
          <w:rFonts w:ascii="Times New Roman" w:hAnsi="Times New Roman" w:cs="Times New Roman"/>
          <w:b/>
          <w:sz w:val="24"/>
          <w:szCs w:val="24"/>
        </w:rPr>
        <w:t>Sequence of levels of reading development</w:t>
      </w:r>
    </w:p>
    <w:p w:rsidR="00953ED9" w:rsidRPr="00017DEF" w:rsidRDefault="00953ED9" w:rsidP="002D74E8">
      <w:pPr>
        <w:pStyle w:val="ListParagraph"/>
        <w:numPr>
          <w:ilvl w:val="0"/>
          <w:numId w:val="2"/>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Prereading skills (sound segmentation and continuing through expert reading)</w:t>
      </w:r>
    </w:p>
    <w:p w:rsidR="00953ED9" w:rsidRPr="00017DEF" w:rsidRDefault="00953ED9" w:rsidP="002D74E8">
      <w:pPr>
        <w:pStyle w:val="ListParagraph"/>
        <w:numPr>
          <w:ilvl w:val="0"/>
          <w:numId w:val="2"/>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Decoding skills (grades 1-2)</w:t>
      </w:r>
    </w:p>
    <w:p w:rsidR="00953ED9" w:rsidRPr="00017DEF" w:rsidRDefault="00953ED9" w:rsidP="002D74E8">
      <w:pPr>
        <w:pStyle w:val="ListParagraph"/>
        <w:numPr>
          <w:ilvl w:val="0"/>
          <w:numId w:val="2"/>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Fluency and automaticity (grades 2-3)</w:t>
      </w:r>
    </w:p>
    <w:p w:rsidR="00953ED9" w:rsidRPr="00017DEF" w:rsidRDefault="00953ED9" w:rsidP="002D74E8">
      <w:pPr>
        <w:pStyle w:val="ListParagraph"/>
        <w:numPr>
          <w:ilvl w:val="0"/>
          <w:numId w:val="2"/>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Uses of reading for learning (grades 4-8)</w:t>
      </w:r>
    </w:p>
    <w:p w:rsidR="00953ED9" w:rsidRPr="00017DEF" w:rsidRDefault="00953ED9" w:rsidP="002D74E8">
      <w:pPr>
        <w:pStyle w:val="ListParagraph"/>
        <w:numPr>
          <w:ilvl w:val="0"/>
          <w:numId w:val="2"/>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Appreciation of multiple viewpoints and levels of comprehension (grades 9-12)</w:t>
      </w:r>
    </w:p>
    <w:p w:rsidR="00953ED9" w:rsidRPr="00017DEF" w:rsidRDefault="00953ED9" w:rsidP="002D74E8">
      <w:pPr>
        <w:pStyle w:val="ListParagraph"/>
        <w:numPr>
          <w:ilvl w:val="0"/>
          <w:numId w:val="2"/>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Construction and reconstruction of reading at one’s own purposes (college and beyond)</w:t>
      </w:r>
    </w:p>
    <w:p w:rsidR="00953ED9" w:rsidRPr="00017DEF" w:rsidRDefault="00953ED9" w:rsidP="002D74E8">
      <w:pPr>
        <w:pStyle w:val="ListParagraph"/>
        <w:numPr>
          <w:ilvl w:val="0"/>
          <w:numId w:val="1"/>
        </w:numPr>
        <w:spacing w:after="0" w:line="360" w:lineRule="auto"/>
        <w:rPr>
          <w:rFonts w:ascii="Times New Roman" w:hAnsi="Times New Roman" w:cs="Times New Roman"/>
          <w:b/>
          <w:sz w:val="24"/>
          <w:szCs w:val="24"/>
        </w:rPr>
      </w:pPr>
      <w:r w:rsidRPr="00017DEF">
        <w:rPr>
          <w:rFonts w:ascii="Times New Roman" w:hAnsi="Times New Roman" w:cs="Times New Roman"/>
          <w:b/>
          <w:sz w:val="24"/>
          <w:szCs w:val="24"/>
        </w:rPr>
        <w:t>Students with disabilities or other special needs may struggle at any or all of the above levels of learning to read.</w:t>
      </w:r>
    </w:p>
    <w:p w:rsidR="00953ED9" w:rsidRPr="00017DEF" w:rsidRDefault="00953ED9" w:rsidP="002D74E8">
      <w:pPr>
        <w:pStyle w:val="ListParagraph"/>
        <w:numPr>
          <w:ilvl w:val="0"/>
          <w:numId w:val="3"/>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Students with dyslexia</w:t>
      </w:r>
    </w:p>
    <w:p w:rsidR="00953ED9" w:rsidRPr="00017DEF" w:rsidRDefault="00953ED9" w:rsidP="002D74E8">
      <w:pPr>
        <w:pStyle w:val="ListParagraph"/>
        <w:numPr>
          <w:ilvl w:val="0"/>
          <w:numId w:val="3"/>
        </w:numPr>
        <w:tabs>
          <w:tab w:val="left" w:pos="225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General development or language delays or physical disabilities</w:t>
      </w:r>
    </w:p>
    <w:p w:rsidR="00953ED9" w:rsidRPr="00017DEF" w:rsidRDefault="00953ED9" w:rsidP="002D74E8">
      <w:pPr>
        <w:pStyle w:val="ListParagraph"/>
        <w:numPr>
          <w:ilvl w:val="0"/>
          <w:numId w:val="3"/>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Students with hearing impairments</w:t>
      </w:r>
    </w:p>
    <w:p w:rsidR="00F12590" w:rsidRPr="00017DEF" w:rsidRDefault="00F12590" w:rsidP="002D74E8">
      <w:pPr>
        <w:pStyle w:val="ListParagraph"/>
        <w:numPr>
          <w:ilvl w:val="0"/>
          <w:numId w:val="3"/>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Students with visual impairments</w:t>
      </w:r>
    </w:p>
    <w:p w:rsidR="00F12590" w:rsidRPr="00017DEF" w:rsidRDefault="00F12590" w:rsidP="002D74E8">
      <w:pPr>
        <w:pStyle w:val="ListParagraph"/>
        <w:numPr>
          <w:ilvl w:val="0"/>
          <w:numId w:val="3"/>
        </w:num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Students with emotional or behavioral disorders </w:t>
      </w:r>
    </w:p>
    <w:p w:rsidR="00F12590" w:rsidRPr="00017DEF" w:rsidRDefault="00F12590" w:rsidP="002D74E8">
      <w:pPr>
        <w:pStyle w:val="ListParagraph"/>
        <w:numPr>
          <w:ilvl w:val="0"/>
          <w:numId w:val="1"/>
        </w:numPr>
        <w:spacing w:after="0" w:line="360" w:lineRule="auto"/>
        <w:rPr>
          <w:rFonts w:ascii="Times New Roman" w:hAnsi="Times New Roman" w:cs="Times New Roman"/>
          <w:b/>
          <w:sz w:val="24"/>
          <w:szCs w:val="24"/>
        </w:rPr>
      </w:pPr>
      <w:r w:rsidRPr="00017DEF">
        <w:rPr>
          <w:rFonts w:ascii="Times New Roman" w:hAnsi="Times New Roman" w:cs="Times New Roman"/>
          <w:b/>
          <w:sz w:val="24"/>
          <w:szCs w:val="24"/>
        </w:rPr>
        <w:t>Strategies for Implementing approaches to reading</w:t>
      </w:r>
    </w:p>
    <w:p w:rsidR="00F12590" w:rsidRPr="00017DEF" w:rsidRDefault="004F4E0C" w:rsidP="00D53A1E">
      <w:pPr>
        <w:pStyle w:val="ListParagraph"/>
        <w:numPr>
          <w:ilvl w:val="0"/>
          <w:numId w:val="6"/>
        </w:numPr>
        <w:spacing w:after="0" w:line="360" w:lineRule="auto"/>
        <w:ind w:hanging="360"/>
        <w:rPr>
          <w:rFonts w:ascii="Times New Roman" w:hAnsi="Times New Roman" w:cs="Times New Roman"/>
          <w:b/>
          <w:sz w:val="24"/>
          <w:szCs w:val="24"/>
        </w:rPr>
      </w:pPr>
      <w:r w:rsidRPr="00017DEF">
        <w:rPr>
          <w:rFonts w:ascii="Times New Roman" w:hAnsi="Times New Roman" w:cs="Times New Roman"/>
          <w:b/>
          <w:sz w:val="24"/>
          <w:szCs w:val="24"/>
        </w:rPr>
        <w:t>Implement and Adapt Basal Textbook A</w:t>
      </w:r>
      <w:r w:rsidR="00F12590" w:rsidRPr="00017DEF">
        <w:rPr>
          <w:rFonts w:ascii="Times New Roman" w:hAnsi="Times New Roman" w:cs="Times New Roman"/>
          <w:b/>
          <w:sz w:val="24"/>
          <w:szCs w:val="24"/>
        </w:rPr>
        <w:t>pproaches</w:t>
      </w:r>
    </w:p>
    <w:p w:rsidR="00F12590" w:rsidRPr="00017DEF" w:rsidRDefault="00F12590" w:rsidP="00D53A1E">
      <w:pPr>
        <w:pStyle w:val="ListParagraph"/>
        <w:numPr>
          <w:ilvl w:val="0"/>
          <w:numId w:val="4"/>
        </w:numPr>
        <w:tabs>
          <w:tab w:val="left" w:pos="1080"/>
          <w:tab w:val="left" w:pos="144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lastRenderedPageBreak/>
        <w:t>Basal textbook- a different text assigned for each grade level from kindergarten through middle school</w:t>
      </w:r>
    </w:p>
    <w:p w:rsidR="00F12590" w:rsidRPr="00017DEF" w:rsidRDefault="00F12590" w:rsidP="00D53A1E">
      <w:pPr>
        <w:pStyle w:val="ListParagraph"/>
        <w:numPr>
          <w:ilvl w:val="0"/>
          <w:numId w:val="4"/>
        </w:numPr>
        <w:tabs>
          <w:tab w:val="left" w:pos="1080"/>
          <w:tab w:val="left" w:pos="144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Meets certain grade level criteria</w:t>
      </w:r>
    </w:p>
    <w:p w:rsidR="00F12590" w:rsidRPr="00017DEF" w:rsidRDefault="00F12590" w:rsidP="00D53A1E">
      <w:pPr>
        <w:pStyle w:val="ListParagraph"/>
        <w:numPr>
          <w:ilvl w:val="0"/>
          <w:numId w:val="4"/>
        </w:numPr>
        <w:tabs>
          <w:tab w:val="left" w:pos="1080"/>
          <w:tab w:val="left" w:pos="144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Includes workbooks and worksheets</w:t>
      </w:r>
    </w:p>
    <w:p w:rsidR="00F12590" w:rsidRPr="00017DEF" w:rsidRDefault="00F12590" w:rsidP="00D53A1E">
      <w:pPr>
        <w:pStyle w:val="ListParagraph"/>
        <w:numPr>
          <w:ilvl w:val="0"/>
          <w:numId w:val="4"/>
        </w:numPr>
        <w:tabs>
          <w:tab w:val="left" w:pos="1080"/>
          <w:tab w:val="left" w:pos="144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Practice comprehension and specific skills</w:t>
      </w:r>
    </w:p>
    <w:p w:rsidR="00A12675" w:rsidRPr="00017DEF" w:rsidRDefault="00F12590" w:rsidP="00D53A1E">
      <w:pPr>
        <w:pStyle w:val="ListParagraph"/>
        <w:numPr>
          <w:ilvl w:val="0"/>
          <w:numId w:val="4"/>
        </w:numPr>
        <w:tabs>
          <w:tab w:val="left" w:pos="1080"/>
          <w:tab w:val="left" w:pos="144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If a student has reading difficulties, determine whether your basal series offers a clear sequence of sills and sufficient review of these skills</w:t>
      </w:r>
    </w:p>
    <w:p w:rsidR="00A12675" w:rsidRPr="00017DEF" w:rsidRDefault="009B6033" w:rsidP="00D53A1E">
      <w:pPr>
        <w:pStyle w:val="ListParagraph"/>
        <w:numPr>
          <w:ilvl w:val="0"/>
          <w:numId w:val="6"/>
        </w:numPr>
        <w:spacing w:after="0" w:line="360" w:lineRule="auto"/>
        <w:ind w:hanging="360"/>
        <w:rPr>
          <w:rFonts w:ascii="Times New Roman" w:hAnsi="Times New Roman" w:cs="Times New Roman"/>
          <w:b/>
          <w:sz w:val="24"/>
          <w:szCs w:val="24"/>
        </w:rPr>
      </w:pPr>
      <w:r w:rsidRPr="00017DEF">
        <w:rPr>
          <w:rFonts w:ascii="Times New Roman" w:hAnsi="Times New Roman" w:cs="Times New Roman"/>
          <w:b/>
          <w:sz w:val="24"/>
          <w:szCs w:val="24"/>
        </w:rPr>
        <w:t>Implement and A</w:t>
      </w:r>
      <w:r w:rsidR="00A12675" w:rsidRPr="00017DEF">
        <w:rPr>
          <w:rFonts w:ascii="Times New Roman" w:hAnsi="Times New Roman" w:cs="Times New Roman"/>
          <w:b/>
          <w:sz w:val="24"/>
          <w:szCs w:val="24"/>
        </w:rPr>
        <w:t xml:space="preserve">dapt </w:t>
      </w:r>
      <w:r w:rsidRPr="00017DEF">
        <w:rPr>
          <w:rFonts w:ascii="Times New Roman" w:hAnsi="Times New Roman" w:cs="Times New Roman"/>
          <w:b/>
          <w:sz w:val="24"/>
          <w:szCs w:val="24"/>
        </w:rPr>
        <w:t>Whole-Language A</w:t>
      </w:r>
      <w:r w:rsidR="00A12675" w:rsidRPr="00017DEF">
        <w:rPr>
          <w:rFonts w:ascii="Times New Roman" w:hAnsi="Times New Roman" w:cs="Times New Roman"/>
          <w:b/>
          <w:sz w:val="24"/>
          <w:szCs w:val="24"/>
        </w:rPr>
        <w:t>pproaches</w:t>
      </w:r>
    </w:p>
    <w:p w:rsidR="00A12675" w:rsidRPr="00017DEF" w:rsidRDefault="00A12675" w:rsidP="00D53A1E">
      <w:pPr>
        <w:pStyle w:val="ListParagraph"/>
        <w:numPr>
          <w:ilvl w:val="0"/>
          <w:numId w:val="5"/>
        </w:numPr>
        <w:tabs>
          <w:tab w:val="left" w:pos="1080"/>
          <w:tab w:val="left" w:pos="126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Whole-language- emphasizes meaning and integrates all literacy tasks within reading instruction</w:t>
      </w:r>
    </w:p>
    <w:p w:rsidR="00A12675" w:rsidRPr="00017DEF" w:rsidRDefault="00A12675" w:rsidP="00D53A1E">
      <w:pPr>
        <w:pStyle w:val="ListParagraph"/>
        <w:numPr>
          <w:ilvl w:val="0"/>
          <w:numId w:val="5"/>
        </w:numPr>
        <w:tabs>
          <w:tab w:val="left" w:pos="1080"/>
          <w:tab w:val="left" w:pos="126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Literature-rich environments promotes literacy</w:t>
      </w:r>
    </w:p>
    <w:p w:rsidR="00A12675" w:rsidRPr="00017DEF" w:rsidRDefault="00A12675" w:rsidP="00D53A1E">
      <w:pPr>
        <w:pStyle w:val="ListParagraph"/>
        <w:numPr>
          <w:ilvl w:val="0"/>
          <w:numId w:val="5"/>
        </w:numPr>
        <w:tabs>
          <w:tab w:val="left" w:pos="1080"/>
          <w:tab w:val="left" w:pos="126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Authentic literature</w:t>
      </w:r>
    </w:p>
    <w:p w:rsidR="00A12675" w:rsidRPr="00017DEF" w:rsidRDefault="00A12675" w:rsidP="00D53A1E">
      <w:pPr>
        <w:pStyle w:val="ListParagraph"/>
        <w:numPr>
          <w:ilvl w:val="0"/>
          <w:numId w:val="5"/>
        </w:numPr>
        <w:tabs>
          <w:tab w:val="left" w:pos="1080"/>
          <w:tab w:val="left" w:pos="126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 xml:space="preserve">Journals are maintained that document individual progress and comprehension </w:t>
      </w:r>
    </w:p>
    <w:p w:rsidR="00A12675" w:rsidRPr="00017DEF" w:rsidRDefault="00A12675" w:rsidP="00D53A1E">
      <w:pPr>
        <w:pStyle w:val="ListParagraph"/>
        <w:numPr>
          <w:ilvl w:val="0"/>
          <w:numId w:val="5"/>
        </w:numPr>
        <w:tabs>
          <w:tab w:val="left" w:pos="1080"/>
          <w:tab w:val="left" w:pos="126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 xml:space="preserve">Phonemic awareness- </w:t>
      </w:r>
      <w:r w:rsidR="00A043CA" w:rsidRPr="00017DEF">
        <w:rPr>
          <w:rFonts w:ascii="Times New Roman" w:hAnsi="Times New Roman" w:cs="Times New Roman"/>
          <w:sz w:val="24"/>
          <w:szCs w:val="24"/>
        </w:rPr>
        <w:t>many students with special needs require explicit training in phonological awareness</w:t>
      </w:r>
    </w:p>
    <w:p w:rsidR="00A043CA" w:rsidRPr="00017DEF" w:rsidRDefault="00EA2FF8" w:rsidP="00D53A1E">
      <w:pPr>
        <w:pStyle w:val="ListParagraph"/>
        <w:numPr>
          <w:ilvl w:val="0"/>
          <w:numId w:val="6"/>
        </w:numPr>
        <w:spacing w:after="0" w:line="360" w:lineRule="auto"/>
        <w:ind w:hanging="450"/>
        <w:rPr>
          <w:rFonts w:ascii="Times New Roman" w:hAnsi="Times New Roman" w:cs="Times New Roman"/>
          <w:b/>
          <w:sz w:val="24"/>
          <w:szCs w:val="24"/>
        </w:rPr>
      </w:pPr>
      <w:r w:rsidRPr="00017DEF">
        <w:rPr>
          <w:rFonts w:ascii="Times New Roman" w:hAnsi="Times New Roman" w:cs="Times New Roman"/>
          <w:b/>
          <w:sz w:val="24"/>
          <w:szCs w:val="24"/>
        </w:rPr>
        <w:t xml:space="preserve">Implement </w:t>
      </w:r>
      <w:r w:rsidR="00C20AC6" w:rsidRPr="00017DEF">
        <w:rPr>
          <w:rFonts w:ascii="Times New Roman" w:hAnsi="Times New Roman" w:cs="Times New Roman"/>
          <w:b/>
          <w:sz w:val="24"/>
          <w:szCs w:val="24"/>
        </w:rPr>
        <w:t xml:space="preserve">and </w:t>
      </w:r>
      <w:r w:rsidR="009B6033" w:rsidRPr="00017DEF">
        <w:rPr>
          <w:rFonts w:ascii="Times New Roman" w:hAnsi="Times New Roman" w:cs="Times New Roman"/>
          <w:b/>
          <w:sz w:val="24"/>
          <w:szCs w:val="24"/>
        </w:rPr>
        <w:t>Adapt Direct Instruction and Code-Emphasis A</w:t>
      </w:r>
      <w:r w:rsidR="00C20AC6" w:rsidRPr="00017DEF">
        <w:rPr>
          <w:rFonts w:ascii="Times New Roman" w:hAnsi="Times New Roman" w:cs="Times New Roman"/>
          <w:b/>
          <w:sz w:val="24"/>
          <w:szCs w:val="24"/>
        </w:rPr>
        <w:t>pproaches</w:t>
      </w:r>
    </w:p>
    <w:p w:rsidR="00C20AC6" w:rsidRPr="00017DEF" w:rsidRDefault="00C20AC6" w:rsidP="00D53A1E">
      <w:pPr>
        <w:pStyle w:val="ListParagraph"/>
        <w:numPr>
          <w:ilvl w:val="0"/>
          <w:numId w:val="7"/>
        </w:numPr>
        <w:tabs>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Code-emphasis approach- Students with serious reading difficulties benefit greatly from this approach. </w:t>
      </w:r>
    </w:p>
    <w:p w:rsidR="00C20AC6" w:rsidRPr="00017DEF" w:rsidRDefault="00C20AC6" w:rsidP="00D53A1E">
      <w:pPr>
        <w:pStyle w:val="ListParagraph"/>
        <w:numPr>
          <w:ilvl w:val="0"/>
          <w:numId w:val="7"/>
        </w:numPr>
        <w:tabs>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Sound-symbol relationships among letters</w:t>
      </w:r>
    </w:p>
    <w:p w:rsidR="00C20AC6" w:rsidRPr="00017DEF" w:rsidRDefault="00C20AC6" w:rsidP="00D53A1E">
      <w:pPr>
        <w:pStyle w:val="ListParagraph"/>
        <w:numPr>
          <w:ilvl w:val="0"/>
          <w:numId w:val="7"/>
        </w:numPr>
        <w:tabs>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Sufficient practice decoding specific word patterns</w:t>
      </w:r>
    </w:p>
    <w:p w:rsidR="007F6549" w:rsidRPr="00017DEF" w:rsidRDefault="007F6549" w:rsidP="00D53A1E">
      <w:pPr>
        <w:pStyle w:val="ListParagraph"/>
        <w:numPr>
          <w:ilvl w:val="0"/>
          <w:numId w:val="7"/>
        </w:numPr>
        <w:tabs>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Word lists, sentences, paragraphs, short stories and workbook activities</w:t>
      </w:r>
    </w:p>
    <w:p w:rsidR="007F6549" w:rsidRPr="00017DEF" w:rsidRDefault="009B6033" w:rsidP="00D53A1E">
      <w:pPr>
        <w:pStyle w:val="ListParagraph"/>
        <w:numPr>
          <w:ilvl w:val="0"/>
          <w:numId w:val="6"/>
        </w:numPr>
        <w:tabs>
          <w:tab w:val="left" w:pos="1170"/>
          <w:tab w:val="left" w:pos="1800"/>
        </w:tabs>
        <w:spacing w:after="0" w:line="360" w:lineRule="auto"/>
        <w:ind w:hanging="450"/>
        <w:rPr>
          <w:rFonts w:ascii="Times New Roman" w:hAnsi="Times New Roman" w:cs="Times New Roman"/>
          <w:b/>
          <w:sz w:val="24"/>
          <w:szCs w:val="24"/>
        </w:rPr>
      </w:pPr>
      <w:r w:rsidRPr="00017DEF">
        <w:rPr>
          <w:rFonts w:ascii="Times New Roman" w:hAnsi="Times New Roman" w:cs="Times New Roman"/>
          <w:b/>
          <w:sz w:val="24"/>
          <w:szCs w:val="24"/>
        </w:rPr>
        <w:t>Make Adaptations to Promote Access to Te</w:t>
      </w:r>
      <w:r w:rsidR="007F6549" w:rsidRPr="00017DEF">
        <w:rPr>
          <w:rFonts w:ascii="Times New Roman" w:hAnsi="Times New Roman" w:cs="Times New Roman"/>
          <w:b/>
          <w:sz w:val="24"/>
          <w:szCs w:val="24"/>
        </w:rPr>
        <w:t>xt</w:t>
      </w:r>
    </w:p>
    <w:p w:rsidR="007F6549" w:rsidRPr="00017DEF" w:rsidRDefault="007F6549" w:rsidP="00D53A1E">
      <w:pPr>
        <w:pStyle w:val="ListParagraph"/>
        <w:numPr>
          <w:ilvl w:val="0"/>
          <w:numId w:val="8"/>
        </w:numPr>
        <w:tabs>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Positioned properly</w:t>
      </w:r>
    </w:p>
    <w:p w:rsidR="007F6549" w:rsidRPr="00017DEF" w:rsidRDefault="007F6549" w:rsidP="00D53A1E">
      <w:pPr>
        <w:pStyle w:val="ListParagraph"/>
        <w:numPr>
          <w:ilvl w:val="0"/>
          <w:numId w:val="8"/>
        </w:numPr>
        <w:tabs>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Chair and table are at the right height</w:t>
      </w:r>
    </w:p>
    <w:p w:rsidR="007F6549" w:rsidRPr="00017DEF" w:rsidRDefault="007F6549" w:rsidP="00D53A1E">
      <w:pPr>
        <w:pStyle w:val="ListParagraph"/>
        <w:numPr>
          <w:ilvl w:val="0"/>
          <w:numId w:val="8"/>
        </w:numPr>
        <w:tabs>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Provide color contrasts</w:t>
      </w:r>
    </w:p>
    <w:p w:rsidR="007F6549" w:rsidRPr="00017DEF" w:rsidRDefault="007F6549" w:rsidP="00D53A1E">
      <w:pPr>
        <w:pStyle w:val="ListParagraph"/>
        <w:numPr>
          <w:ilvl w:val="0"/>
          <w:numId w:val="8"/>
        </w:numPr>
        <w:tabs>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Provide rubber finger tabs</w:t>
      </w:r>
    </w:p>
    <w:p w:rsidR="007F6549" w:rsidRPr="00017DEF" w:rsidRDefault="007F6549" w:rsidP="00D53A1E">
      <w:pPr>
        <w:pStyle w:val="ListParagraph"/>
        <w:numPr>
          <w:ilvl w:val="0"/>
          <w:numId w:val="8"/>
        </w:numPr>
        <w:tabs>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Provide a page turner if necessary</w:t>
      </w:r>
    </w:p>
    <w:p w:rsidR="007F6549" w:rsidRPr="00017DEF" w:rsidRDefault="007F6549" w:rsidP="00D53A1E">
      <w:pPr>
        <w:pStyle w:val="ListParagraph"/>
        <w:numPr>
          <w:ilvl w:val="0"/>
          <w:numId w:val="8"/>
        </w:numPr>
        <w:tabs>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Length of reading session adjusted as necessary</w:t>
      </w:r>
    </w:p>
    <w:p w:rsidR="007F6549" w:rsidRPr="00017DEF" w:rsidRDefault="007F6549" w:rsidP="00D53A1E">
      <w:pPr>
        <w:pStyle w:val="ListParagraph"/>
        <w:numPr>
          <w:ilvl w:val="0"/>
          <w:numId w:val="8"/>
        </w:numPr>
        <w:tabs>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Modification of printed material with Braille or large print, magnifying devises</w:t>
      </w:r>
    </w:p>
    <w:p w:rsidR="007F6549" w:rsidRPr="00017DEF" w:rsidRDefault="007F6549" w:rsidP="00D53A1E">
      <w:pPr>
        <w:pStyle w:val="ListParagraph"/>
        <w:numPr>
          <w:ilvl w:val="0"/>
          <w:numId w:val="8"/>
        </w:numPr>
        <w:tabs>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lastRenderedPageBreak/>
        <w:t>Audiotape formats, tape-recorded text, variable-speed cassette and speech compressors, and listening centers</w:t>
      </w:r>
    </w:p>
    <w:p w:rsidR="007F6549" w:rsidRDefault="007F6549" w:rsidP="00D53A1E">
      <w:pPr>
        <w:pStyle w:val="ListParagraph"/>
        <w:numPr>
          <w:ilvl w:val="0"/>
          <w:numId w:val="8"/>
        </w:numPr>
        <w:tabs>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Hypertext to provide sign versions of printed text</w:t>
      </w:r>
    </w:p>
    <w:p w:rsidR="004F0193" w:rsidRDefault="004F0193" w:rsidP="004F0193">
      <w:pPr>
        <w:tabs>
          <w:tab w:val="left" w:pos="1170"/>
          <w:tab w:val="left" w:pos="1800"/>
        </w:tabs>
        <w:spacing w:after="0" w:line="360" w:lineRule="auto"/>
        <w:rPr>
          <w:rFonts w:ascii="Times New Roman" w:hAnsi="Times New Roman" w:cs="Times New Roman"/>
          <w:sz w:val="24"/>
          <w:szCs w:val="24"/>
        </w:rPr>
      </w:pPr>
    </w:p>
    <w:p w:rsidR="00953ED9" w:rsidRPr="00017DEF" w:rsidRDefault="009B6033" w:rsidP="002D74E8">
      <w:pPr>
        <w:spacing w:after="0" w:line="360" w:lineRule="auto"/>
        <w:rPr>
          <w:rFonts w:ascii="Times New Roman" w:hAnsi="Times New Roman" w:cs="Times New Roman"/>
          <w:sz w:val="24"/>
          <w:szCs w:val="24"/>
        </w:rPr>
      </w:pPr>
      <w:r w:rsidRPr="00017DEF">
        <w:rPr>
          <w:rFonts w:ascii="Times New Roman" w:hAnsi="Times New Roman" w:cs="Times New Roman"/>
          <w:sz w:val="24"/>
          <w:szCs w:val="24"/>
        </w:rPr>
        <w:t>Jeanne Vitus</w:t>
      </w:r>
    </w:p>
    <w:p w:rsidR="009B6033" w:rsidRPr="004F0193" w:rsidRDefault="009B6033" w:rsidP="00D53A1E">
      <w:pPr>
        <w:pStyle w:val="ListParagraph"/>
        <w:numPr>
          <w:ilvl w:val="0"/>
          <w:numId w:val="9"/>
        </w:numPr>
        <w:tabs>
          <w:tab w:val="left" w:pos="360"/>
          <w:tab w:val="left" w:pos="117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Strategies for Promoting Word Identification</w:t>
      </w:r>
    </w:p>
    <w:p w:rsidR="009B6033" w:rsidRPr="00017DEF" w:rsidRDefault="00374CD2" w:rsidP="00D53A1E">
      <w:pPr>
        <w:pStyle w:val="ListParagraph"/>
        <w:numPr>
          <w:ilvl w:val="0"/>
          <w:numId w:val="10"/>
        </w:num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Provide phonemic awareness training- learn that words are composed of individual sounds that can be combined and separated to create new words</w:t>
      </w:r>
    </w:p>
    <w:p w:rsidR="00374CD2" w:rsidRPr="00017DEF" w:rsidRDefault="00374CD2" w:rsidP="00D53A1E">
      <w:pPr>
        <w:pStyle w:val="ListParagraph"/>
        <w:numPr>
          <w:ilvl w:val="0"/>
          <w:numId w:val="10"/>
        </w:num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Provide phonics instruction-use familiar words before new words are introduced</w:t>
      </w:r>
    </w:p>
    <w:p w:rsidR="00374CD2" w:rsidRPr="00017DEF" w:rsidRDefault="00374CD2" w:rsidP="00D53A1E">
      <w:pPr>
        <w:pStyle w:val="ListParagraph"/>
        <w:numPr>
          <w:ilvl w:val="0"/>
          <w:numId w:val="10"/>
        </w:num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Teach structural analysis as students acquire phonics skills- structural analysis is the ability to examine the structures of words and break them into pronounceable syllables</w:t>
      </w:r>
    </w:p>
    <w:p w:rsidR="00374CD2" w:rsidRPr="00017DEF" w:rsidRDefault="00374CD2" w:rsidP="00D53A1E">
      <w:pPr>
        <w:pStyle w:val="ListParagraph"/>
        <w:numPr>
          <w:ilvl w:val="0"/>
          <w:numId w:val="10"/>
        </w:num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DISSECT strategy- Discover the context of the word; Isolate the word’s prefix; Separate the word’s suffix: Say the word’s stem: Examine the word’s stem using rules 3s and 2s and segment into pronounceable parts-3s rule- underline 3 letters if stem begins with a consonant and 2s rule- underline 2 letters if stem begins with vowel. Repeat for all letters in stem. Check with another person and try finding the word in the dictionary.</w:t>
      </w:r>
    </w:p>
    <w:p w:rsidR="00374CD2" w:rsidRPr="00017DEF" w:rsidRDefault="00374CD2" w:rsidP="00D53A1E">
      <w:pPr>
        <w:pStyle w:val="ListParagraph"/>
        <w:numPr>
          <w:ilvl w:val="0"/>
          <w:numId w:val="10"/>
        </w:num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Use strategies for promoting basic sight vocabulary- irregular words that cannot be easily decoded using phonic skills (the, a, is, to, and one).</w:t>
      </w:r>
      <w:r w:rsidR="00472CF1" w:rsidRPr="00017DEF">
        <w:rPr>
          <w:rFonts w:ascii="Times New Roman" w:hAnsi="Times New Roman" w:cs="Times New Roman"/>
          <w:sz w:val="24"/>
          <w:szCs w:val="24"/>
        </w:rPr>
        <w:t xml:space="preserve"> Use flashcards, checklists or large charts of “sight words” to help students learn.</w:t>
      </w:r>
    </w:p>
    <w:p w:rsidR="00472CF1" w:rsidRPr="004F0193" w:rsidRDefault="00472CF1" w:rsidP="00D53A1E">
      <w:pPr>
        <w:pStyle w:val="ListParagraph"/>
        <w:numPr>
          <w:ilvl w:val="0"/>
          <w:numId w:val="9"/>
        </w:numPr>
        <w:tabs>
          <w:tab w:val="left" w:pos="360"/>
          <w:tab w:val="left" w:pos="117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Strategies for Promoting Reading Fluency</w:t>
      </w:r>
    </w:p>
    <w:p w:rsidR="00472CF1" w:rsidRPr="00017DEF" w:rsidRDefault="00472CF1" w:rsidP="00D53A1E">
      <w:pPr>
        <w:pStyle w:val="ListParagraph"/>
        <w:numPr>
          <w:ilvl w:val="0"/>
          <w:numId w:val="11"/>
        </w:num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Use repeated readings to increase familiarity and fluency</w:t>
      </w:r>
    </w:p>
    <w:p w:rsidR="00472CF1" w:rsidRPr="00017DEF" w:rsidRDefault="00472CF1" w:rsidP="00D53A1E">
      <w:pPr>
        <w:pStyle w:val="ListParagraph"/>
        <w:numPr>
          <w:ilvl w:val="0"/>
          <w:numId w:val="11"/>
        </w:num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Use curriculum-based measurement- time students’ oral readings and chart </w:t>
      </w:r>
    </w:p>
    <w:p w:rsidR="00374CD2" w:rsidRPr="00017DEF" w:rsidRDefault="00472CF1" w:rsidP="00D53A1E">
      <w:pPr>
        <w:pStyle w:val="ListParagraph"/>
        <w:numPr>
          <w:ilvl w:val="0"/>
          <w:numId w:val="11"/>
        </w:num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U</w:t>
      </w:r>
      <w:r w:rsidR="00374CD2" w:rsidRPr="00017DEF">
        <w:rPr>
          <w:rFonts w:ascii="Times New Roman" w:eastAsia="Calibri" w:hAnsi="Times New Roman" w:cs="Times New Roman"/>
          <w:sz w:val="24"/>
          <w:szCs w:val="24"/>
        </w:rPr>
        <w:t xml:space="preserve">se class wide peer tutoring - pairs of students take turns reading to each other can help develop fluency over time as well as sustained or repeated readings, 1- or 2-minute timings, extra practice with difficult parts, and curriculum-based measurements </w:t>
      </w:r>
    </w:p>
    <w:p w:rsidR="006C2BA4" w:rsidRPr="00017DEF" w:rsidRDefault="00472CF1" w:rsidP="00D53A1E">
      <w:pPr>
        <w:pStyle w:val="ListParagraph"/>
        <w:numPr>
          <w:ilvl w:val="0"/>
          <w:numId w:val="11"/>
        </w:num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lastRenderedPageBreak/>
        <w:t xml:space="preserve">Use </w:t>
      </w:r>
      <w:r w:rsidR="00374CD2" w:rsidRPr="00017DEF">
        <w:rPr>
          <w:rFonts w:ascii="Times New Roman" w:eastAsia="Calibri" w:hAnsi="Times New Roman" w:cs="Times New Roman"/>
          <w:sz w:val="24"/>
          <w:szCs w:val="24"/>
        </w:rPr>
        <w:t>software programs -computer software can help promote reading fluency and promote reading comprehension using game like formats.  This can be a fun way to practice reading, decoding, and fluency-building activities.</w:t>
      </w:r>
    </w:p>
    <w:p w:rsidR="00663A61" w:rsidRPr="00017DEF" w:rsidRDefault="00663A61" w:rsidP="00663A61">
      <w:pPr>
        <w:pStyle w:val="ListParagraph"/>
        <w:tabs>
          <w:tab w:val="left" w:pos="360"/>
          <w:tab w:val="left" w:pos="1170"/>
          <w:tab w:val="left" w:pos="1800"/>
        </w:tabs>
        <w:spacing w:after="0" w:line="360" w:lineRule="auto"/>
        <w:ind w:left="2160"/>
        <w:rPr>
          <w:rFonts w:ascii="Times New Roman" w:hAnsi="Times New Roman" w:cs="Times New Roman"/>
          <w:sz w:val="24"/>
          <w:szCs w:val="24"/>
        </w:rPr>
      </w:pPr>
    </w:p>
    <w:p w:rsidR="006C2BA4" w:rsidRPr="00017DEF" w:rsidRDefault="006C2BA4" w:rsidP="006C2BA4">
      <w:pPr>
        <w:tabs>
          <w:tab w:val="left" w:pos="360"/>
          <w:tab w:val="left" w:pos="117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Janelle Smith</w:t>
      </w:r>
    </w:p>
    <w:p w:rsidR="006C2BA4" w:rsidRPr="004F0193" w:rsidRDefault="006C2BA4" w:rsidP="00D53A1E">
      <w:pPr>
        <w:pStyle w:val="ListParagraph"/>
        <w:numPr>
          <w:ilvl w:val="0"/>
          <w:numId w:val="12"/>
        </w:numPr>
        <w:tabs>
          <w:tab w:val="left" w:pos="360"/>
          <w:tab w:val="left" w:pos="117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Strategies for Teaching Reading Comprehension</w:t>
      </w:r>
    </w:p>
    <w:p w:rsidR="006C2BA4" w:rsidRPr="004F0193" w:rsidRDefault="006C2BA4" w:rsidP="00D53A1E">
      <w:pPr>
        <w:pStyle w:val="ListParagraph"/>
        <w:numPr>
          <w:ilvl w:val="0"/>
          <w:numId w:val="13"/>
        </w:numPr>
        <w:tabs>
          <w:tab w:val="left" w:pos="360"/>
          <w:tab w:val="left" w:pos="720"/>
          <w:tab w:val="left" w:pos="1170"/>
          <w:tab w:val="left" w:pos="162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Use Basic Skills and Reinforce Strategies</w:t>
      </w:r>
    </w:p>
    <w:p w:rsidR="006C2BA4" w:rsidRPr="00017DEF" w:rsidRDefault="006C2BA4" w:rsidP="00D53A1E">
      <w:pPr>
        <w:pStyle w:val="ListParagraph"/>
        <w:numPr>
          <w:ilvl w:val="1"/>
          <w:numId w:val="12"/>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Reinforcement- providing rewards or positive comments to students to encourage or motivate them</w:t>
      </w:r>
    </w:p>
    <w:p w:rsidR="006C2BA4" w:rsidRPr="00017DEF" w:rsidRDefault="006C2BA4" w:rsidP="00D53A1E">
      <w:pPr>
        <w:pStyle w:val="ListParagraph"/>
        <w:numPr>
          <w:ilvl w:val="1"/>
          <w:numId w:val="12"/>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Vocabulary instruction- providing students with practice learning specific vocabulary words that will be entered in the reading</w:t>
      </w:r>
    </w:p>
    <w:p w:rsidR="00374CD2" w:rsidRPr="00017DEF" w:rsidRDefault="006C2BA4" w:rsidP="00D53A1E">
      <w:pPr>
        <w:pStyle w:val="ListParagraph"/>
        <w:numPr>
          <w:ilvl w:val="1"/>
          <w:numId w:val="12"/>
        </w:numPr>
        <w:tabs>
          <w:tab w:val="left" w:pos="360"/>
          <w:tab w:val="left" w:pos="720"/>
          <w:tab w:val="left" w:pos="990"/>
          <w:tab w:val="left" w:pos="1170"/>
          <w:tab w:val="left" w:pos="1620"/>
          <w:tab w:val="left" w:pos="216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Corrective feedback- providing students with immediate feedback hen oral readin</w:t>
      </w:r>
      <w:r w:rsidR="00663A61" w:rsidRPr="00017DEF">
        <w:rPr>
          <w:rFonts w:ascii="Times New Roman" w:hAnsi="Times New Roman" w:cs="Times New Roman"/>
          <w:sz w:val="24"/>
          <w:szCs w:val="24"/>
        </w:rPr>
        <w:t>g errors are committed</w:t>
      </w:r>
    </w:p>
    <w:p w:rsidR="00663A61" w:rsidRPr="00017DEF" w:rsidRDefault="00663A61" w:rsidP="00D53A1E">
      <w:pPr>
        <w:pStyle w:val="ListParagraph"/>
        <w:numPr>
          <w:ilvl w:val="1"/>
          <w:numId w:val="12"/>
        </w:numPr>
        <w:tabs>
          <w:tab w:val="left" w:pos="360"/>
          <w:tab w:val="left" w:pos="720"/>
          <w:tab w:val="left" w:pos="990"/>
          <w:tab w:val="left" w:pos="1170"/>
          <w:tab w:val="left" w:pos="1620"/>
          <w:tab w:val="left" w:pos="216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Repeated reading- may help comprehension when used sparingly, so as not to cause the students to become bored and unmotivated</w:t>
      </w:r>
    </w:p>
    <w:p w:rsidR="00663A61" w:rsidRPr="00017DEF" w:rsidRDefault="00663A61" w:rsidP="00D53A1E">
      <w:pPr>
        <w:pStyle w:val="ListParagraph"/>
        <w:numPr>
          <w:ilvl w:val="1"/>
          <w:numId w:val="12"/>
        </w:numPr>
        <w:tabs>
          <w:tab w:val="left" w:pos="360"/>
          <w:tab w:val="left" w:pos="720"/>
          <w:tab w:val="left" w:pos="990"/>
          <w:tab w:val="left" w:pos="1170"/>
          <w:tab w:val="left" w:pos="1620"/>
          <w:tab w:val="left" w:pos="216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 xml:space="preserve">Direct instruction- use of published curriculum materials for instructing </w:t>
      </w:r>
      <w:r w:rsidR="002D74E8" w:rsidRPr="00017DEF">
        <w:rPr>
          <w:rFonts w:ascii="Times New Roman" w:hAnsi="Times New Roman" w:cs="Times New Roman"/>
          <w:sz w:val="24"/>
          <w:szCs w:val="24"/>
        </w:rPr>
        <w:t>individuals</w:t>
      </w:r>
    </w:p>
    <w:p w:rsidR="00663A61" w:rsidRPr="004F0193" w:rsidRDefault="00663A61" w:rsidP="00D53A1E">
      <w:pPr>
        <w:pStyle w:val="ListParagraph"/>
        <w:numPr>
          <w:ilvl w:val="0"/>
          <w:numId w:val="13"/>
        </w:numPr>
        <w:tabs>
          <w:tab w:val="left" w:pos="360"/>
          <w:tab w:val="left" w:pos="720"/>
          <w:tab w:val="left" w:pos="990"/>
          <w:tab w:val="left" w:pos="1170"/>
          <w:tab w:val="left" w:pos="162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Create Text Enhancements</w:t>
      </w:r>
    </w:p>
    <w:p w:rsidR="00663A61" w:rsidRPr="00017DEF" w:rsidRDefault="00663A61" w:rsidP="00D53A1E">
      <w:pPr>
        <w:pStyle w:val="ListParagraph"/>
        <w:numPr>
          <w:ilvl w:val="0"/>
          <w:numId w:val="14"/>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Text enhancements- illustrations, maps, diagrams, visual spatial displays, semantic feature analysis charts, mnemonic pictures, and other adjunct aids</w:t>
      </w:r>
    </w:p>
    <w:p w:rsidR="00663A61" w:rsidRPr="00017DEF" w:rsidRDefault="00663A61" w:rsidP="00D53A1E">
      <w:pPr>
        <w:pStyle w:val="ListParagraph"/>
        <w:numPr>
          <w:ilvl w:val="0"/>
          <w:numId w:val="14"/>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Imagery- the process of visualizing content from reading, used when illustrations are not available</w:t>
      </w:r>
    </w:p>
    <w:p w:rsidR="00663A61" w:rsidRPr="00017DEF" w:rsidRDefault="00663A61" w:rsidP="00D53A1E">
      <w:pPr>
        <w:pStyle w:val="ListParagraph"/>
        <w:numPr>
          <w:ilvl w:val="0"/>
          <w:numId w:val="14"/>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Adjunct aids- study guides, outlines, guided notes, partial outlines, highlighting and underlining</w:t>
      </w:r>
    </w:p>
    <w:p w:rsidR="00663A61" w:rsidRPr="004F0193" w:rsidRDefault="00663A61" w:rsidP="00D53A1E">
      <w:pPr>
        <w:pStyle w:val="ListParagraph"/>
        <w:numPr>
          <w:ilvl w:val="0"/>
          <w:numId w:val="13"/>
        </w:numPr>
        <w:tabs>
          <w:tab w:val="left" w:pos="360"/>
          <w:tab w:val="left" w:pos="720"/>
          <w:tab w:val="left" w:pos="990"/>
          <w:tab w:val="left" w:pos="1170"/>
          <w:tab w:val="left" w:pos="162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Teach Specific Questioning Strategies</w:t>
      </w:r>
    </w:p>
    <w:p w:rsidR="00663A61" w:rsidRPr="00017DEF" w:rsidRDefault="00663A61" w:rsidP="00D53A1E">
      <w:pPr>
        <w:pStyle w:val="ListParagraph"/>
        <w:numPr>
          <w:ilvl w:val="0"/>
          <w:numId w:val="15"/>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Activate prior knowledge- TELLS fact or fiction </w:t>
      </w:r>
    </w:p>
    <w:p w:rsidR="00663A61" w:rsidRPr="00017DEF" w:rsidRDefault="00663A61" w:rsidP="00D53A1E">
      <w:pPr>
        <w:pStyle w:val="ListParagraph"/>
        <w:numPr>
          <w:ilvl w:val="0"/>
          <w:numId w:val="15"/>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Look at this before reading a story. Studying story </w:t>
      </w:r>
      <w:r w:rsidRPr="00017DEF">
        <w:rPr>
          <w:rFonts w:ascii="Times New Roman" w:hAnsi="Times New Roman" w:cs="Times New Roman"/>
          <w:b/>
          <w:sz w:val="24"/>
          <w:szCs w:val="24"/>
        </w:rPr>
        <w:t>T</w:t>
      </w:r>
      <w:r w:rsidRPr="00017DEF">
        <w:rPr>
          <w:rFonts w:ascii="Times New Roman" w:hAnsi="Times New Roman" w:cs="Times New Roman"/>
          <w:sz w:val="24"/>
          <w:szCs w:val="24"/>
        </w:rPr>
        <w:t xml:space="preserve">iles, </w:t>
      </w:r>
      <w:r w:rsidRPr="00017DEF">
        <w:rPr>
          <w:rFonts w:ascii="Times New Roman" w:hAnsi="Times New Roman" w:cs="Times New Roman"/>
          <w:b/>
          <w:sz w:val="24"/>
          <w:szCs w:val="24"/>
        </w:rPr>
        <w:t>E</w:t>
      </w:r>
      <w:r w:rsidRPr="00017DEF">
        <w:rPr>
          <w:rFonts w:ascii="Times New Roman" w:hAnsi="Times New Roman" w:cs="Times New Roman"/>
          <w:sz w:val="24"/>
          <w:szCs w:val="24"/>
        </w:rPr>
        <w:t xml:space="preserve">xamining pages for clue words, </w:t>
      </w:r>
      <w:r w:rsidRPr="00017DEF">
        <w:rPr>
          <w:rFonts w:ascii="Times New Roman" w:hAnsi="Times New Roman" w:cs="Times New Roman"/>
          <w:b/>
          <w:sz w:val="24"/>
          <w:szCs w:val="24"/>
        </w:rPr>
        <w:t>L</w:t>
      </w:r>
      <w:r w:rsidRPr="00017DEF">
        <w:rPr>
          <w:rFonts w:ascii="Times New Roman" w:hAnsi="Times New Roman" w:cs="Times New Roman"/>
          <w:sz w:val="24"/>
          <w:szCs w:val="24"/>
        </w:rPr>
        <w:t xml:space="preserve">ooking for important words, </w:t>
      </w:r>
      <w:r w:rsidRPr="00017DEF">
        <w:rPr>
          <w:rFonts w:ascii="Times New Roman" w:hAnsi="Times New Roman" w:cs="Times New Roman"/>
          <w:b/>
          <w:sz w:val="24"/>
          <w:szCs w:val="24"/>
        </w:rPr>
        <w:t>L</w:t>
      </w:r>
      <w:r w:rsidRPr="00017DEF">
        <w:rPr>
          <w:rFonts w:ascii="Times New Roman" w:hAnsi="Times New Roman" w:cs="Times New Roman"/>
          <w:sz w:val="24"/>
          <w:szCs w:val="24"/>
        </w:rPr>
        <w:t xml:space="preserve">ooking for hard words, Describing the </w:t>
      </w:r>
      <w:r w:rsidRPr="00017DEF">
        <w:rPr>
          <w:rFonts w:ascii="Times New Roman" w:hAnsi="Times New Roman" w:cs="Times New Roman"/>
          <w:b/>
          <w:sz w:val="24"/>
          <w:szCs w:val="24"/>
        </w:rPr>
        <w:t>S</w:t>
      </w:r>
      <w:r w:rsidRPr="00017DEF">
        <w:rPr>
          <w:rFonts w:ascii="Times New Roman" w:hAnsi="Times New Roman" w:cs="Times New Roman"/>
          <w:sz w:val="24"/>
          <w:szCs w:val="24"/>
        </w:rPr>
        <w:t>etting of the story</w:t>
      </w:r>
    </w:p>
    <w:p w:rsidR="00663A61" w:rsidRPr="00017DEF" w:rsidRDefault="00663A61" w:rsidP="00D53A1E">
      <w:pPr>
        <w:pStyle w:val="ListParagraph"/>
        <w:numPr>
          <w:ilvl w:val="0"/>
          <w:numId w:val="15"/>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lastRenderedPageBreak/>
        <w:t xml:space="preserve">Answering whether the story was </w:t>
      </w:r>
      <w:r w:rsidRPr="00017DEF">
        <w:rPr>
          <w:rFonts w:ascii="Times New Roman" w:hAnsi="Times New Roman" w:cs="Times New Roman"/>
          <w:b/>
          <w:sz w:val="24"/>
          <w:szCs w:val="24"/>
        </w:rPr>
        <w:t xml:space="preserve">Fact </w:t>
      </w:r>
      <w:r w:rsidRPr="00017DEF">
        <w:rPr>
          <w:rFonts w:ascii="Times New Roman" w:hAnsi="Times New Roman" w:cs="Times New Roman"/>
          <w:sz w:val="24"/>
          <w:szCs w:val="24"/>
        </w:rPr>
        <w:t xml:space="preserve">or </w:t>
      </w:r>
      <w:r w:rsidRPr="00017DEF">
        <w:rPr>
          <w:rFonts w:ascii="Times New Roman" w:hAnsi="Times New Roman" w:cs="Times New Roman"/>
          <w:b/>
          <w:sz w:val="24"/>
          <w:szCs w:val="24"/>
        </w:rPr>
        <w:t>Fiction</w:t>
      </w:r>
    </w:p>
    <w:p w:rsidR="000B3FB2" w:rsidRPr="00017DEF" w:rsidRDefault="000B3FB2" w:rsidP="00D53A1E">
      <w:pPr>
        <w:pStyle w:val="ListParagraph"/>
        <w:numPr>
          <w:ilvl w:val="0"/>
          <w:numId w:val="15"/>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Brainstorming- K-W-L  chart (to be used before reading- What you </w:t>
      </w:r>
      <w:r w:rsidR="00CA1311" w:rsidRPr="00017DEF">
        <w:rPr>
          <w:rFonts w:ascii="Times New Roman" w:hAnsi="Times New Roman" w:cs="Times New Roman"/>
          <w:b/>
          <w:sz w:val="24"/>
          <w:szCs w:val="24"/>
        </w:rPr>
        <w:t>K</w:t>
      </w:r>
      <w:r w:rsidRPr="00017DEF">
        <w:rPr>
          <w:rFonts w:ascii="Times New Roman" w:hAnsi="Times New Roman" w:cs="Times New Roman"/>
          <w:sz w:val="24"/>
          <w:szCs w:val="24"/>
        </w:rPr>
        <w:t xml:space="preserve">now, what you </w:t>
      </w:r>
      <w:r w:rsidR="00CA1311" w:rsidRPr="00017DEF">
        <w:rPr>
          <w:rFonts w:ascii="Times New Roman" w:hAnsi="Times New Roman" w:cs="Times New Roman"/>
          <w:b/>
          <w:sz w:val="24"/>
          <w:szCs w:val="24"/>
        </w:rPr>
        <w:t>W</w:t>
      </w:r>
      <w:r w:rsidRPr="00017DEF">
        <w:rPr>
          <w:rFonts w:ascii="Times New Roman" w:hAnsi="Times New Roman" w:cs="Times New Roman"/>
          <w:sz w:val="24"/>
          <w:szCs w:val="24"/>
        </w:rPr>
        <w:t>ant to know, what you</w:t>
      </w:r>
      <w:r w:rsidR="00CA1311" w:rsidRPr="00017DEF">
        <w:rPr>
          <w:rFonts w:ascii="Times New Roman" w:hAnsi="Times New Roman" w:cs="Times New Roman"/>
          <w:sz w:val="24"/>
          <w:szCs w:val="24"/>
        </w:rPr>
        <w:t xml:space="preserve"> </w:t>
      </w:r>
      <w:r w:rsidR="00CA1311" w:rsidRPr="00017DEF">
        <w:rPr>
          <w:rFonts w:ascii="Times New Roman" w:hAnsi="Times New Roman" w:cs="Times New Roman"/>
          <w:b/>
          <w:sz w:val="24"/>
          <w:szCs w:val="24"/>
        </w:rPr>
        <w:t>L</w:t>
      </w:r>
      <w:r w:rsidRPr="00017DEF">
        <w:rPr>
          <w:rFonts w:ascii="Times New Roman" w:hAnsi="Times New Roman" w:cs="Times New Roman"/>
          <w:sz w:val="24"/>
          <w:szCs w:val="24"/>
        </w:rPr>
        <w:t>earned)</w:t>
      </w:r>
    </w:p>
    <w:p w:rsidR="00AB54B8" w:rsidRPr="00017DEF" w:rsidRDefault="00AB54B8" w:rsidP="00D53A1E">
      <w:pPr>
        <w:pStyle w:val="ListParagraph"/>
        <w:numPr>
          <w:ilvl w:val="0"/>
          <w:numId w:val="15"/>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Promotes  self-generated questions</w:t>
      </w:r>
    </w:p>
    <w:p w:rsidR="00AB54B8" w:rsidRPr="00017DEF" w:rsidRDefault="00AB54B8" w:rsidP="00D53A1E">
      <w:pPr>
        <w:pStyle w:val="ListParagraph"/>
        <w:numPr>
          <w:ilvl w:val="0"/>
          <w:numId w:val="15"/>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Metacognitive training-training students to be aware of their own cognitive processes and how they can be enhanced</w:t>
      </w:r>
    </w:p>
    <w:p w:rsidR="00AB54B8" w:rsidRPr="004F0193" w:rsidRDefault="00AB54B8" w:rsidP="00D53A1E">
      <w:pPr>
        <w:pStyle w:val="ListParagraph"/>
        <w:numPr>
          <w:ilvl w:val="0"/>
          <w:numId w:val="13"/>
        </w:numPr>
        <w:tabs>
          <w:tab w:val="left" w:pos="360"/>
          <w:tab w:val="left" w:pos="720"/>
          <w:tab w:val="left" w:pos="990"/>
          <w:tab w:val="left" w:pos="1170"/>
          <w:tab w:val="left" w:pos="162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Summarize and Paraphrase</w:t>
      </w:r>
    </w:p>
    <w:p w:rsidR="00AB54B8" w:rsidRPr="00017DEF" w:rsidRDefault="00AB54B8" w:rsidP="00D53A1E">
      <w:pPr>
        <w:pStyle w:val="ListParagraph"/>
        <w:numPr>
          <w:ilvl w:val="0"/>
          <w:numId w:val="16"/>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RAP strategy- </w:t>
      </w:r>
      <w:r w:rsidRPr="00017DEF">
        <w:rPr>
          <w:rFonts w:ascii="Times New Roman" w:hAnsi="Times New Roman" w:cs="Times New Roman"/>
          <w:b/>
          <w:sz w:val="24"/>
          <w:szCs w:val="24"/>
        </w:rPr>
        <w:t>R</w:t>
      </w:r>
      <w:r w:rsidRPr="00017DEF">
        <w:rPr>
          <w:rFonts w:ascii="Times New Roman" w:hAnsi="Times New Roman" w:cs="Times New Roman"/>
          <w:sz w:val="24"/>
          <w:szCs w:val="24"/>
        </w:rPr>
        <w:t xml:space="preserve">ead a paragraph, </w:t>
      </w:r>
      <w:r w:rsidRPr="00017DEF">
        <w:rPr>
          <w:rFonts w:ascii="Times New Roman" w:hAnsi="Times New Roman" w:cs="Times New Roman"/>
          <w:b/>
          <w:sz w:val="24"/>
          <w:szCs w:val="24"/>
        </w:rPr>
        <w:t>A</w:t>
      </w:r>
      <w:r w:rsidRPr="00017DEF">
        <w:rPr>
          <w:rFonts w:ascii="Times New Roman" w:hAnsi="Times New Roman" w:cs="Times New Roman"/>
          <w:sz w:val="24"/>
          <w:szCs w:val="24"/>
        </w:rPr>
        <w:t xml:space="preserve">sk yourself what the paragraph was about, </w:t>
      </w:r>
      <w:r w:rsidRPr="00017DEF">
        <w:rPr>
          <w:rFonts w:ascii="Times New Roman" w:hAnsi="Times New Roman" w:cs="Times New Roman"/>
          <w:b/>
          <w:sz w:val="24"/>
          <w:szCs w:val="24"/>
        </w:rPr>
        <w:t>P</w:t>
      </w:r>
      <w:r w:rsidRPr="00017DEF">
        <w:rPr>
          <w:rFonts w:ascii="Times New Roman" w:hAnsi="Times New Roman" w:cs="Times New Roman"/>
          <w:sz w:val="24"/>
          <w:szCs w:val="24"/>
        </w:rPr>
        <w:t>ut the main idea and two details in your own words</w:t>
      </w:r>
    </w:p>
    <w:p w:rsidR="00AB54B8" w:rsidRPr="00017DEF" w:rsidRDefault="00AB54B8" w:rsidP="00D53A1E">
      <w:pPr>
        <w:pStyle w:val="ListParagraph"/>
        <w:numPr>
          <w:ilvl w:val="0"/>
          <w:numId w:val="16"/>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Story maps- Demonstrate to students that most stories follow a particular pattern</w:t>
      </w:r>
    </w:p>
    <w:p w:rsidR="00647CE7" w:rsidRDefault="00AB54B8" w:rsidP="00D53A1E">
      <w:pPr>
        <w:pStyle w:val="ListParagraph"/>
        <w:numPr>
          <w:ilvl w:val="0"/>
          <w:numId w:val="16"/>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Reciprocal Teaching- A reading strategy that contains four comprehension- fostering strategies: 1) summarizing, 2) prediction, 3) questioning, and 4) clarifying</w:t>
      </w:r>
    </w:p>
    <w:p w:rsidR="006D72FC" w:rsidRDefault="006D72FC" w:rsidP="006D72FC">
      <w:pPr>
        <w:pStyle w:val="ListParagraph"/>
        <w:tabs>
          <w:tab w:val="left" w:pos="360"/>
          <w:tab w:val="left" w:pos="720"/>
          <w:tab w:val="left" w:pos="990"/>
          <w:tab w:val="left" w:pos="1170"/>
          <w:tab w:val="left" w:pos="1620"/>
          <w:tab w:val="left" w:pos="1800"/>
        </w:tabs>
        <w:spacing w:after="0" w:line="360" w:lineRule="auto"/>
        <w:ind w:left="2250"/>
        <w:rPr>
          <w:rFonts w:ascii="Times New Roman" w:hAnsi="Times New Roman" w:cs="Times New Roman"/>
          <w:sz w:val="24"/>
          <w:szCs w:val="24"/>
        </w:rPr>
      </w:pPr>
    </w:p>
    <w:p w:rsidR="00F67F18" w:rsidRDefault="00F67F18" w:rsidP="00F67F18">
      <w:p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Pr>
          <w:rFonts w:ascii="Times New Roman" w:hAnsi="Times New Roman" w:cs="Times New Roman"/>
          <w:sz w:val="24"/>
          <w:szCs w:val="24"/>
        </w:rPr>
        <w:t xml:space="preserve">Angelina </w:t>
      </w:r>
      <w:proofErr w:type="spellStart"/>
      <w:r>
        <w:rPr>
          <w:rFonts w:ascii="Times New Roman" w:hAnsi="Times New Roman" w:cs="Times New Roman"/>
          <w:sz w:val="24"/>
          <w:szCs w:val="24"/>
        </w:rPr>
        <w:t>Tejada</w:t>
      </w:r>
      <w:proofErr w:type="spellEnd"/>
      <w:r>
        <w:rPr>
          <w:rFonts w:ascii="Times New Roman" w:hAnsi="Times New Roman" w:cs="Times New Roman"/>
          <w:sz w:val="24"/>
          <w:szCs w:val="24"/>
        </w:rPr>
        <w:t>-Ingram</w:t>
      </w:r>
    </w:p>
    <w:p w:rsidR="00F67F18" w:rsidRPr="006D72FC" w:rsidRDefault="00F67F18" w:rsidP="00D53A1E">
      <w:pPr>
        <w:pStyle w:val="ListParagraph"/>
        <w:numPr>
          <w:ilvl w:val="0"/>
          <w:numId w:val="29"/>
        </w:numPr>
        <w:tabs>
          <w:tab w:val="left" w:pos="360"/>
          <w:tab w:val="left" w:pos="720"/>
          <w:tab w:val="left" w:pos="990"/>
          <w:tab w:val="left" w:pos="1170"/>
          <w:tab w:val="left" w:pos="1620"/>
          <w:tab w:val="left" w:pos="1800"/>
        </w:tabs>
        <w:spacing w:after="0" w:line="360" w:lineRule="auto"/>
        <w:rPr>
          <w:rFonts w:ascii="Times New Roman" w:hAnsi="Times New Roman" w:cs="Times New Roman"/>
          <w:b/>
          <w:sz w:val="24"/>
          <w:szCs w:val="24"/>
        </w:rPr>
      </w:pPr>
      <w:r w:rsidRPr="006D72FC">
        <w:rPr>
          <w:rFonts w:ascii="Times New Roman" w:hAnsi="Times New Roman" w:cs="Times New Roman"/>
          <w:b/>
          <w:sz w:val="24"/>
          <w:szCs w:val="24"/>
        </w:rPr>
        <w:t>Adapt the Format of Instructional in Order to Support Reading Comprehension</w:t>
      </w:r>
    </w:p>
    <w:p w:rsidR="00F67F18" w:rsidRDefault="00F67F18"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firstLine="450"/>
        <w:rPr>
          <w:rFonts w:ascii="Times New Roman" w:hAnsi="Times New Roman" w:cs="Times New Roman"/>
          <w:sz w:val="24"/>
          <w:szCs w:val="24"/>
        </w:rPr>
      </w:pPr>
      <w:r>
        <w:rPr>
          <w:rFonts w:ascii="Times New Roman" w:hAnsi="Times New Roman" w:cs="Times New Roman"/>
          <w:sz w:val="24"/>
          <w:szCs w:val="24"/>
        </w:rPr>
        <w:t>Highlighting text</w:t>
      </w:r>
    </w:p>
    <w:p w:rsidR="00F67F18" w:rsidRDefault="00F67F18"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firstLine="450"/>
        <w:rPr>
          <w:rFonts w:ascii="Times New Roman" w:hAnsi="Times New Roman" w:cs="Times New Roman"/>
          <w:sz w:val="24"/>
          <w:szCs w:val="24"/>
        </w:rPr>
      </w:pPr>
      <w:r>
        <w:rPr>
          <w:rFonts w:ascii="Times New Roman" w:hAnsi="Times New Roman" w:cs="Times New Roman"/>
          <w:sz w:val="24"/>
          <w:szCs w:val="24"/>
        </w:rPr>
        <w:t>Altering font, spacing, and colors of text</w:t>
      </w:r>
    </w:p>
    <w:p w:rsidR="00F67F18" w:rsidRDefault="00F67F18"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firstLine="450"/>
        <w:rPr>
          <w:rFonts w:ascii="Times New Roman" w:hAnsi="Times New Roman" w:cs="Times New Roman"/>
          <w:sz w:val="24"/>
          <w:szCs w:val="24"/>
        </w:rPr>
      </w:pPr>
      <w:r>
        <w:rPr>
          <w:rFonts w:ascii="Times New Roman" w:hAnsi="Times New Roman" w:cs="Times New Roman"/>
          <w:sz w:val="24"/>
          <w:szCs w:val="24"/>
        </w:rPr>
        <w:t xml:space="preserve">Magnifying text </w:t>
      </w:r>
    </w:p>
    <w:p w:rsidR="00F67F18" w:rsidRDefault="00F67F18"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firstLine="450"/>
        <w:rPr>
          <w:rFonts w:ascii="Times New Roman" w:hAnsi="Times New Roman" w:cs="Times New Roman"/>
          <w:sz w:val="24"/>
          <w:szCs w:val="24"/>
        </w:rPr>
      </w:pPr>
      <w:r>
        <w:rPr>
          <w:rFonts w:ascii="Times New Roman" w:hAnsi="Times New Roman" w:cs="Times New Roman"/>
          <w:sz w:val="24"/>
          <w:szCs w:val="24"/>
        </w:rPr>
        <w:t>Tape-recording text</w:t>
      </w:r>
    </w:p>
    <w:p w:rsidR="00F67F18" w:rsidRDefault="00F67F18"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firstLine="450"/>
        <w:rPr>
          <w:rFonts w:ascii="Times New Roman" w:hAnsi="Times New Roman" w:cs="Times New Roman"/>
          <w:sz w:val="24"/>
          <w:szCs w:val="24"/>
        </w:rPr>
      </w:pPr>
      <w:r>
        <w:rPr>
          <w:rFonts w:ascii="Times New Roman" w:hAnsi="Times New Roman" w:cs="Times New Roman"/>
          <w:sz w:val="24"/>
          <w:szCs w:val="24"/>
        </w:rPr>
        <w:t>Using language masters for practice with difficult words</w:t>
      </w:r>
    </w:p>
    <w:p w:rsidR="00F67F18" w:rsidRDefault="00F67F18"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firstLine="450"/>
        <w:rPr>
          <w:rFonts w:ascii="Times New Roman" w:hAnsi="Times New Roman" w:cs="Times New Roman"/>
          <w:sz w:val="24"/>
          <w:szCs w:val="24"/>
        </w:rPr>
      </w:pPr>
      <w:r>
        <w:rPr>
          <w:rFonts w:ascii="Times New Roman" w:hAnsi="Times New Roman" w:cs="Times New Roman"/>
          <w:sz w:val="24"/>
          <w:szCs w:val="24"/>
        </w:rPr>
        <w:t>Using talking computerized programs</w:t>
      </w:r>
    </w:p>
    <w:p w:rsidR="00F67F18" w:rsidRDefault="00F67F18"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firstLine="450"/>
        <w:rPr>
          <w:rFonts w:ascii="Times New Roman" w:hAnsi="Times New Roman" w:cs="Times New Roman"/>
          <w:sz w:val="24"/>
          <w:szCs w:val="24"/>
        </w:rPr>
      </w:pPr>
      <w:r>
        <w:rPr>
          <w:rFonts w:ascii="Times New Roman" w:hAnsi="Times New Roman" w:cs="Times New Roman"/>
          <w:sz w:val="24"/>
          <w:szCs w:val="24"/>
        </w:rPr>
        <w:t>Rewriting text supplements using more familiar vocabulary</w:t>
      </w:r>
    </w:p>
    <w:p w:rsidR="00F67F18" w:rsidRDefault="00F67F18"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firstLine="450"/>
        <w:rPr>
          <w:rFonts w:ascii="Times New Roman" w:hAnsi="Times New Roman" w:cs="Times New Roman"/>
          <w:sz w:val="24"/>
          <w:szCs w:val="24"/>
        </w:rPr>
      </w:pPr>
      <w:r>
        <w:rPr>
          <w:rFonts w:ascii="Times New Roman" w:hAnsi="Times New Roman" w:cs="Times New Roman"/>
          <w:sz w:val="24"/>
          <w:szCs w:val="24"/>
        </w:rPr>
        <w:t>Rewriting text supplements at a lower reading level</w:t>
      </w:r>
    </w:p>
    <w:p w:rsidR="00F67F18" w:rsidRDefault="00F67F18"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firstLine="450"/>
        <w:rPr>
          <w:rFonts w:ascii="Times New Roman" w:hAnsi="Times New Roman" w:cs="Times New Roman"/>
          <w:sz w:val="24"/>
          <w:szCs w:val="24"/>
        </w:rPr>
      </w:pPr>
      <w:r>
        <w:rPr>
          <w:rFonts w:ascii="Times New Roman" w:hAnsi="Times New Roman" w:cs="Times New Roman"/>
          <w:sz w:val="24"/>
          <w:szCs w:val="24"/>
        </w:rPr>
        <w:t>Supplement with high-interest, low-vocabulary texts</w:t>
      </w:r>
    </w:p>
    <w:p w:rsidR="00F67F18" w:rsidRPr="006D72FC" w:rsidRDefault="006D72FC" w:rsidP="00D53A1E">
      <w:pPr>
        <w:pStyle w:val="ListParagraph"/>
        <w:numPr>
          <w:ilvl w:val="0"/>
          <w:numId w:val="29"/>
        </w:numPr>
        <w:tabs>
          <w:tab w:val="left" w:pos="360"/>
          <w:tab w:val="left" w:pos="720"/>
          <w:tab w:val="left" w:pos="990"/>
          <w:tab w:val="left" w:pos="1170"/>
          <w:tab w:val="left" w:pos="1620"/>
          <w:tab w:val="left" w:pos="1800"/>
          <w:tab w:val="left" w:pos="1917"/>
          <w:tab w:val="left" w:pos="2250"/>
        </w:tabs>
        <w:spacing w:after="0" w:line="360" w:lineRule="auto"/>
        <w:rPr>
          <w:rFonts w:ascii="Times New Roman" w:hAnsi="Times New Roman" w:cs="Times New Roman"/>
          <w:b/>
          <w:sz w:val="24"/>
          <w:szCs w:val="24"/>
        </w:rPr>
      </w:pPr>
      <w:r w:rsidRPr="006D72FC">
        <w:rPr>
          <w:rFonts w:ascii="Times New Roman" w:hAnsi="Times New Roman" w:cs="Times New Roman"/>
          <w:b/>
          <w:sz w:val="24"/>
          <w:szCs w:val="24"/>
        </w:rPr>
        <w:t>Adapt Instruction for Secondary Students</w:t>
      </w:r>
    </w:p>
    <w:p w:rsidR="006D72FC" w:rsidRPr="006D72FC" w:rsidRDefault="006D72FC" w:rsidP="00D53A1E">
      <w:pPr>
        <w:pStyle w:val="ListParagraph"/>
        <w:numPr>
          <w:ilvl w:val="3"/>
          <w:numId w:val="12"/>
        </w:numPr>
        <w:tabs>
          <w:tab w:val="left" w:pos="360"/>
          <w:tab w:val="left" w:pos="720"/>
          <w:tab w:val="left" w:pos="990"/>
          <w:tab w:val="left" w:pos="1170"/>
          <w:tab w:val="left" w:pos="1620"/>
          <w:tab w:val="left" w:pos="1800"/>
          <w:tab w:val="left" w:pos="1917"/>
          <w:tab w:val="left" w:pos="2250"/>
        </w:tabs>
        <w:spacing w:after="0" w:line="360" w:lineRule="auto"/>
        <w:ind w:left="1620" w:hanging="360"/>
        <w:rPr>
          <w:rFonts w:ascii="Times New Roman" w:hAnsi="Times New Roman" w:cs="Times New Roman"/>
          <w:b/>
          <w:sz w:val="24"/>
          <w:szCs w:val="24"/>
        </w:rPr>
      </w:pPr>
      <w:r w:rsidRPr="006D72FC">
        <w:rPr>
          <w:rFonts w:ascii="Times New Roman" w:hAnsi="Times New Roman" w:cs="Times New Roman"/>
          <w:b/>
          <w:sz w:val="24"/>
          <w:szCs w:val="24"/>
        </w:rPr>
        <w:t>Many students with special needs advance to secondary grade levels without completely mastering important reading skills. Secondary-level teachers can promote reading skill development in their classrooms by:</w:t>
      </w:r>
    </w:p>
    <w:p w:rsidR="006D72FC" w:rsidRDefault="006D72FC"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left="1890" w:firstLine="0"/>
        <w:rPr>
          <w:rFonts w:ascii="Times New Roman" w:hAnsi="Times New Roman" w:cs="Times New Roman"/>
          <w:sz w:val="24"/>
          <w:szCs w:val="24"/>
        </w:rPr>
      </w:pPr>
      <w:r>
        <w:rPr>
          <w:rFonts w:ascii="Times New Roman" w:hAnsi="Times New Roman" w:cs="Times New Roman"/>
          <w:sz w:val="24"/>
          <w:szCs w:val="24"/>
        </w:rPr>
        <w:lastRenderedPageBreak/>
        <w:t>Working with the special education teacher and emphasizing newly learned skills in the general education classroom context</w:t>
      </w:r>
    </w:p>
    <w:p w:rsidR="006D72FC" w:rsidRDefault="006D72FC"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left="1890" w:firstLine="0"/>
        <w:rPr>
          <w:rFonts w:ascii="Times New Roman" w:hAnsi="Times New Roman" w:cs="Times New Roman"/>
          <w:sz w:val="24"/>
          <w:szCs w:val="24"/>
        </w:rPr>
      </w:pPr>
      <w:r>
        <w:rPr>
          <w:rFonts w:ascii="Times New Roman" w:hAnsi="Times New Roman" w:cs="Times New Roman"/>
          <w:sz w:val="24"/>
          <w:szCs w:val="24"/>
        </w:rPr>
        <w:t>Teaching and promoting use of word-recognition strategies to assist with independent reading skills, text comprehension, and understanding the text structure</w:t>
      </w:r>
    </w:p>
    <w:p w:rsidR="006D72FC" w:rsidRDefault="006D72FC"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left="1890" w:firstLine="0"/>
        <w:rPr>
          <w:rFonts w:ascii="Times New Roman" w:hAnsi="Times New Roman" w:cs="Times New Roman"/>
          <w:sz w:val="24"/>
          <w:szCs w:val="24"/>
        </w:rPr>
      </w:pPr>
      <w:r>
        <w:rPr>
          <w:rFonts w:ascii="Times New Roman" w:hAnsi="Times New Roman" w:cs="Times New Roman"/>
          <w:sz w:val="24"/>
          <w:szCs w:val="24"/>
        </w:rPr>
        <w:t>Providing opportunities to practice reading skills in content-area instruction through class-wide peer tutoring interventions</w:t>
      </w:r>
    </w:p>
    <w:p w:rsidR="00F67F18" w:rsidRDefault="006D72FC" w:rsidP="00D53A1E">
      <w:pPr>
        <w:pStyle w:val="ListParagraph"/>
        <w:numPr>
          <w:ilvl w:val="1"/>
          <w:numId w:val="29"/>
        </w:numPr>
        <w:tabs>
          <w:tab w:val="left" w:pos="360"/>
          <w:tab w:val="left" w:pos="720"/>
          <w:tab w:val="left" w:pos="990"/>
          <w:tab w:val="left" w:pos="1170"/>
          <w:tab w:val="left" w:pos="1620"/>
          <w:tab w:val="left" w:pos="1800"/>
          <w:tab w:val="left" w:pos="1917"/>
          <w:tab w:val="left" w:pos="2250"/>
        </w:tabs>
        <w:spacing w:after="0" w:line="360" w:lineRule="auto"/>
        <w:ind w:left="1890" w:firstLine="0"/>
        <w:rPr>
          <w:rFonts w:ascii="Times New Roman" w:hAnsi="Times New Roman" w:cs="Times New Roman"/>
          <w:sz w:val="24"/>
          <w:szCs w:val="24"/>
        </w:rPr>
      </w:pPr>
      <w:r w:rsidRPr="006D72FC">
        <w:rPr>
          <w:rFonts w:ascii="Times New Roman" w:hAnsi="Times New Roman" w:cs="Times New Roman"/>
          <w:sz w:val="24"/>
          <w:szCs w:val="24"/>
        </w:rPr>
        <w:t>Asking students restatement or summarization questions about a text such as, “What is the first thing you learned?”</w:t>
      </w:r>
    </w:p>
    <w:p w:rsidR="00F67F18" w:rsidRPr="006D72FC" w:rsidRDefault="006D72FC" w:rsidP="00D53A1E">
      <w:pPr>
        <w:pStyle w:val="ListParagraph"/>
        <w:numPr>
          <w:ilvl w:val="0"/>
          <w:numId w:val="29"/>
        </w:numPr>
        <w:tabs>
          <w:tab w:val="left" w:pos="450"/>
        </w:tabs>
        <w:spacing w:after="0" w:line="360" w:lineRule="auto"/>
        <w:rPr>
          <w:rFonts w:ascii="Times New Roman" w:hAnsi="Times New Roman" w:cs="Times New Roman"/>
          <w:b/>
          <w:sz w:val="24"/>
          <w:szCs w:val="24"/>
        </w:rPr>
      </w:pPr>
      <w:r w:rsidRPr="006D72FC">
        <w:rPr>
          <w:rFonts w:ascii="Times New Roman" w:hAnsi="Times New Roman" w:cs="Times New Roman"/>
          <w:b/>
          <w:sz w:val="24"/>
          <w:szCs w:val="24"/>
        </w:rPr>
        <w:t>Use technology to support secondary reading</w:t>
      </w:r>
    </w:p>
    <w:p w:rsidR="006D72FC" w:rsidRPr="006D72FC" w:rsidRDefault="006D72FC" w:rsidP="00D53A1E">
      <w:pPr>
        <w:pStyle w:val="ListParagraph"/>
        <w:numPr>
          <w:ilvl w:val="0"/>
          <w:numId w:val="30"/>
        </w:numPr>
        <w:tabs>
          <w:tab w:val="left" w:pos="450"/>
        </w:tabs>
        <w:spacing w:after="0" w:line="360" w:lineRule="auto"/>
        <w:ind w:left="1710" w:hanging="270"/>
        <w:rPr>
          <w:rFonts w:ascii="Times New Roman" w:hAnsi="Times New Roman" w:cs="Times New Roman"/>
          <w:b/>
          <w:sz w:val="24"/>
          <w:szCs w:val="24"/>
        </w:rPr>
      </w:pPr>
      <w:r w:rsidRPr="006D72FC">
        <w:rPr>
          <w:rFonts w:ascii="Times New Roman" w:hAnsi="Times New Roman" w:cs="Times New Roman"/>
          <w:b/>
          <w:sz w:val="24"/>
          <w:szCs w:val="24"/>
        </w:rPr>
        <w:t>High Tech Supports</w:t>
      </w:r>
    </w:p>
    <w:p w:rsidR="006D72FC" w:rsidRPr="006D72FC" w:rsidRDefault="006D72FC" w:rsidP="00D53A1E">
      <w:pPr>
        <w:pStyle w:val="ListParagraph"/>
        <w:numPr>
          <w:ilvl w:val="1"/>
          <w:numId w:val="29"/>
        </w:numPr>
        <w:tabs>
          <w:tab w:val="left" w:pos="450"/>
        </w:tabs>
        <w:spacing w:after="0" w:line="360" w:lineRule="auto"/>
        <w:ind w:left="2340" w:hanging="450"/>
        <w:rPr>
          <w:rFonts w:ascii="Times New Roman" w:hAnsi="Times New Roman" w:cs="Times New Roman"/>
          <w:sz w:val="24"/>
          <w:szCs w:val="24"/>
        </w:rPr>
      </w:pPr>
      <w:r w:rsidRPr="006D72FC">
        <w:rPr>
          <w:rFonts w:ascii="Times New Roman" w:hAnsi="Times New Roman" w:cs="Times New Roman"/>
          <w:sz w:val="24"/>
          <w:szCs w:val="24"/>
        </w:rPr>
        <w:t xml:space="preserve">A portable talking word processor called </w:t>
      </w:r>
      <w:r w:rsidRPr="006D72FC">
        <w:rPr>
          <w:rFonts w:ascii="Times New Roman" w:hAnsi="Times New Roman" w:cs="Times New Roman"/>
          <w:i/>
          <w:sz w:val="24"/>
          <w:szCs w:val="24"/>
        </w:rPr>
        <w:t xml:space="preserve">Write </w:t>
      </w:r>
      <w:proofErr w:type="spellStart"/>
      <w:r w:rsidRPr="006D72FC">
        <w:rPr>
          <w:rFonts w:ascii="Times New Roman" w:hAnsi="Times New Roman" w:cs="Times New Roman"/>
          <w:i/>
          <w:sz w:val="24"/>
          <w:szCs w:val="24"/>
        </w:rPr>
        <w:t>Outloud</w:t>
      </w:r>
      <w:proofErr w:type="spellEnd"/>
    </w:p>
    <w:p w:rsidR="006D72FC" w:rsidRPr="006D72FC" w:rsidRDefault="006D72FC" w:rsidP="00D53A1E">
      <w:pPr>
        <w:pStyle w:val="ListParagraph"/>
        <w:numPr>
          <w:ilvl w:val="1"/>
          <w:numId w:val="29"/>
        </w:numPr>
        <w:tabs>
          <w:tab w:val="left" w:pos="450"/>
        </w:tabs>
        <w:spacing w:after="0" w:line="360" w:lineRule="auto"/>
        <w:ind w:left="2340" w:hanging="450"/>
        <w:rPr>
          <w:rFonts w:ascii="Times New Roman" w:hAnsi="Times New Roman" w:cs="Times New Roman"/>
          <w:sz w:val="24"/>
          <w:szCs w:val="24"/>
        </w:rPr>
      </w:pPr>
      <w:r w:rsidRPr="006D72FC">
        <w:rPr>
          <w:rFonts w:ascii="Times New Roman" w:hAnsi="Times New Roman" w:cs="Times New Roman"/>
          <w:sz w:val="24"/>
          <w:szCs w:val="24"/>
        </w:rPr>
        <w:t xml:space="preserve">A website that will scan textbooks into applications called </w:t>
      </w:r>
      <w:r w:rsidRPr="006D72FC">
        <w:rPr>
          <w:rFonts w:ascii="Times New Roman" w:hAnsi="Times New Roman" w:cs="Times New Roman"/>
          <w:i/>
          <w:sz w:val="24"/>
          <w:szCs w:val="24"/>
        </w:rPr>
        <w:t>Book Share</w:t>
      </w:r>
    </w:p>
    <w:p w:rsidR="006D72FC" w:rsidRPr="006D72FC" w:rsidRDefault="006D72FC" w:rsidP="00D53A1E">
      <w:pPr>
        <w:pStyle w:val="ListParagraph"/>
        <w:numPr>
          <w:ilvl w:val="1"/>
          <w:numId w:val="29"/>
        </w:numPr>
        <w:tabs>
          <w:tab w:val="left" w:pos="450"/>
        </w:tabs>
        <w:spacing w:after="0" w:line="360" w:lineRule="auto"/>
        <w:ind w:left="2340" w:hanging="450"/>
        <w:rPr>
          <w:rFonts w:ascii="Times New Roman" w:hAnsi="Times New Roman" w:cs="Times New Roman"/>
          <w:i/>
          <w:sz w:val="24"/>
          <w:szCs w:val="24"/>
        </w:rPr>
      </w:pPr>
      <w:r w:rsidRPr="006D72FC">
        <w:rPr>
          <w:rFonts w:ascii="Times New Roman" w:hAnsi="Times New Roman" w:cs="Times New Roman"/>
          <w:sz w:val="24"/>
          <w:szCs w:val="24"/>
        </w:rPr>
        <w:t xml:space="preserve">A word feature that creates a condensed version of the text called </w:t>
      </w:r>
      <w:r w:rsidRPr="006D72FC">
        <w:rPr>
          <w:rFonts w:ascii="Times New Roman" w:hAnsi="Times New Roman" w:cs="Times New Roman"/>
          <w:i/>
          <w:sz w:val="24"/>
          <w:szCs w:val="24"/>
        </w:rPr>
        <w:t>Auto Summarize</w:t>
      </w:r>
    </w:p>
    <w:p w:rsidR="006D72FC" w:rsidRPr="006D72FC" w:rsidRDefault="006D72FC" w:rsidP="00D53A1E">
      <w:pPr>
        <w:pStyle w:val="ListParagraph"/>
        <w:numPr>
          <w:ilvl w:val="1"/>
          <w:numId w:val="29"/>
        </w:numPr>
        <w:tabs>
          <w:tab w:val="left" w:pos="450"/>
        </w:tabs>
        <w:spacing w:after="0" w:line="360" w:lineRule="auto"/>
        <w:ind w:left="2340" w:hanging="450"/>
        <w:rPr>
          <w:rFonts w:ascii="Times New Roman" w:hAnsi="Times New Roman" w:cs="Times New Roman"/>
          <w:sz w:val="24"/>
          <w:szCs w:val="24"/>
        </w:rPr>
      </w:pPr>
      <w:r w:rsidRPr="006D72FC">
        <w:rPr>
          <w:rFonts w:ascii="Times New Roman" w:hAnsi="Times New Roman" w:cs="Times New Roman"/>
          <w:sz w:val="24"/>
          <w:szCs w:val="24"/>
        </w:rPr>
        <w:t xml:space="preserve">A pen that scans sentences into word-recognition software called </w:t>
      </w:r>
      <w:r w:rsidRPr="006D72FC">
        <w:rPr>
          <w:rFonts w:ascii="Times New Roman" w:hAnsi="Times New Roman" w:cs="Times New Roman"/>
          <w:i/>
          <w:sz w:val="24"/>
          <w:szCs w:val="24"/>
        </w:rPr>
        <w:t>Scan Pen</w:t>
      </w:r>
    </w:p>
    <w:p w:rsidR="00F67F18" w:rsidRPr="006D72FC" w:rsidRDefault="006D72FC" w:rsidP="00D53A1E">
      <w:pPr>
        <w:pStyle w:val="ListParagraph"/>
        <w:numPr>
          <w:ilvl w:val="0"/>
          <w:numId w:val="30"/>
        </w:numPr>
        <w:spacing w:after="0" w:line="360" w:lineRule="auto"/>
        <w:ind w:left="1710" w:hanging="270"/>
        <w:rPr>
          <w:rFonts w:ascii="Times New Roman" w:hAnsi="Times New Roman" w:cs="Times New Roman"/>
          <w:b/>
          <w:sz w:val="24"/>
          <w:szCs w:val="24"/>
        </w:rPr>
      </w:pPr>
      <w:r w:rsidRPr="006D72FC">
        <w:rPr>
          <w:rFonts w:ascii="Times New Roman" w:hAnsi="Times New Roman" w:cs="Times New Roman"/>
          <w:b/>
          <w:sz w:val="24"/>
          <w:szCs w:val="24"/>
        </w:rPr>
        <w:t>Low-Tech Supports</w:t>
      </w:r>
    </w:p>
    <w:p w:rsidR="006D72FC" w:rsidRPr="006D72FC" w:rsidRDefault="006D72FC" w:rsidP="00D53A1E">
      <w:pPr>
        <w:pStyle w:val="ListParagraph"/>
        <w:numPr>
          <w:ilvl w:val="3"/>
          <w:numId w:val="29"/>
        </w:numPr>
        <w:spacing w:after="0" w:line="360" w:lineRule="auto"/>
        <w:ind w:left="2340" w:hanging="450"/>
        <w:rPr>
          <w:rFonts w:ascii="Times New Roman" w:hAnsi="Times New Roman" w:cs="Times New Roman"/>
          <w:sz w:val="24"/>
          <w:szCs w:val="24"/>
        </w:rPr>
      </w:pPr>
      <w:r w:rsidRPr="006D72FC">
        <w:rPr>
          <w:rFonts w:ascii="Times New Roman" w:hAnsi="Times New Roman" w:cs="Times New Roman"/>
          <w:sz w:val="24"/>
          <w:szCs w:val="24"/>
        </w:rPr>
        <w:t>Sticky notes to post summaries over longer texts</w:t>
      </w:r>
    </w:p>
    <w:p w:rsidR="006D72FC" w:rsidRPr="006D72FC" w:rsidRDefault="006D72FC" w:rsidP="00D53A1E">
      <w:pPr>
        <w:pStyle w:val="ListParagraph"/>
        <w:numPr>
          <w:ilvl w:val="3"/>
          <w:numId w:val="29"/>
        </w:numPr>
        <w:spacing w:after="0" w:line="360" w:lineRule="auto"/>
        <w:ind w:left="2340" w:hanging="450"/>
        <w:rPr>
          <w:rFonts w:ascii="Times New Roman" w:hAnsi="Times New Roman" w:cs="Times New Roman"/>
          <w:sz w:val="24"/>
          <w:szCs w:val="24"/>
        </w:rPr>
      </w:pPr>
      <w:r w:rsidRPr="006D72FC">
        <w:rPr>
          <w:rFonts w:ascii="Times New Roman" w:hAnsi="Times New Roman" w:cs="Times New Roman"/>
          <w:sz w:val="24"/>
          <w:szCs w:val="24"/>
        </w:rPr>
        <w:t>Erasable highlighters to highlight sentences as they are read and understood</w:t>
      </w:r>
    </w:p>
    <w:p w:rsidR="006D72FC" w:rsidRPr="006D72FC" w:rsidRDefault="006D72FC" w:rsidP="00D53A1E">
      <w:pPr>
        <w:pStyle w:val="ListParagraph"/>
        <w:numPr>
          <w:ilvl w:val="3"/>
          <w:numId w:val="29"/>
        </w:numPr>
        <w:spacing w:after="0" w:line="360" w:lineRule="auto"/>
        <w:ind w:left="2340" w:hanging="450"/>
        <w:rPr>
          <w:rFonts w:ascii="Times New Roman" w:hAnsi="Times New Roman" w:cs="Times New Roman"/>
          <w:sz w:val="24"/>
          <w:szCs w:val="24"/>
        </w:rPr>
      </w:pPr>
      <w:r w:rsidRPr="006D72FC">
        <w:rPr>
          <w:rFonts w:ascii="Times New Roman" w:hAnsi="Times New Roman" w:cs="Times New Roman"/>
          <w:sz w:val="24"/>
          <w:szCs w:val="24"/>
        </w:rPr>
        <w:t>Tape for categorizing and reviewing key vocabulary words</w:t>
      </w:r>
    </w:p>
    <w:p w:rsidR="006D72FC" w:rsidRPr="006D72FC" w:rsidRDefault="006D72FC" w:rsidP="00D53A1E">
      <w:pPr>
        <w:pStyle w:val="ListParagraph"/>
        <w:numPr>
          <w:ilvl w:val="3"/>
          <w:numId w:val="29"/>
        </w:numPr>
        <w:spacing w:after="0" w:line="360" w:lineRule="auto"/>
        <w:ind w:left="2340" w:hanging="450"/>
        <w:rPr>
          <w:rFonts w:ascii="Times New Roman" w:hAnsi="Times New Roman" w:cs="Times New Roman"/>
          <w:sz w:val="24"/>
          <w:szCs w:val="24"/>
        </w:rPr>
      </w:pPr>
      <w:r w:rsidRPr="006D72FC">
        <w:rPr>
          <w:rFonts w:ascii="Times New Roman" w:hAnsi="Times New Roman" w:cs="Times New Roman"/>
          <w:sz w:val="24"/>
          <w:szCs w:val="24"/>
        </w:rPr>
        <w:t>Dry-erase boards and pens to summarize and outline key points of a text</w:t>
      </w:r>
    </w:p>
    <w:p w:rsidR="00F67F18" w:rsidRPr="00F67F18" w:rsidRDefault="00F67F18" w:rsidP="00F67F18">
      <w:p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p>
    <w:p w:rsidR="00647CE7" w:rsidRPr="00017DEF" w:rsidRDefault="00647CE7" w:rsidP="00647CE7">
      <w:p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Katie Sutter</w:t>
      </w:r>
    </w:p>
    <w:p w:rsidR="0080674D" w:rsidRPr="004F0193" w:rsidRDefault="00647CE7" w:rsidP="00D53A1E">
      <w:pPr>
        <w:pStyle w:val="ListParagraph"/>
        <w:numPr>
          <w:ilvl w:val="0"/>
          <w:numId w:val="17"/>
        </w:numPr>
        <w:tabs>
          <w:tab w:val="left" w:pos="360"/>
          <w:tab w:val="left" w:pos="720"/>
          <w:tab w:val="left" w:pos="990"/>
          <w:tab w:val="left" w:pos="1170"/>
          <w:tab w:val="left" w:pos="162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Implementing Multi-tiered Reading Instruction</w:t>
      </w:r>
    </w:p>
    <w:p w:rsidR="0080674D" w:rsidRPr="004F0193" w:rsidRDefault="0080674D" w:rsidP="00D53A1E">
      <w:pPr>
        <w:pStyle w:val="ListParagraph"/>
        <w:numPr>
          <w:ilvl w:val="3"/>
          <w:numId w:val="12"/>
        </w:numPr>
        <w:tabs>
          <w:tab w:val="left" w:pos="360"/>
          <w:tab w:val="left" w:pos="720"/>
          <w:tab w:val="left" w:pos="990"/>
          <w:tab w:val="left" w:pos="1170"/>
          <w:tab w:val="left" w:pos="1620"/>
          <w:tab w:val="left" w:pos="1800"/>
        </w:tabs>
        <w:spacing w:after="0" w:line="360" w:lineRule="auto"/>
        <w:ind w:hanging="2070"/>
        <w:rPr>
          <w:rFonts w:ascii="Times New Roman" w:hAnsi="Times New Roman" w:cs="Times New Roman"/>
          <w:b/>
          <w:sz w:val="24"/>
          <w:szCs w:val="24"/>
        </w:rPr>
      </w:pPr>
      <w:r w:rsidRPr="004F0193">
        <w:rPr>
          <w:rFonts w:ascii="Times New Roman" w:hAnsi="Times New Roman" w:cs="Times New Roman"/>
          <w:b/>
          <w:sz w:val="24"/>
          <w:szCs w:val="24"/>
        </w:rPr>
        <w:t>Strategies for Implementing Primary (Tier 1) Interventions</w:t>
      </w:r>
    </w:p>
    <w:p w:rsidR="0080674D" w:rsidRPr="00017DEF" w:rsidRDefault="005C2A3A" w:rsidP="00D53A1E">
      <w:pPr>
        <w:pStyle w:val="ListParagraph"/>
        <w:numPr>
          <w:ilvl w:val="1"/>
          <w:numId w:val="17"/>
        </w:numPr>
        <w:tabs>
          <w:tab w:val="left" w:pos="360"/>
          <w:tab w:val="left" w:pos="720"/>
          <w:tab w:val="left" w:pos="990"/>
          <w:tab w:val="left" w:pos="1170"/>
          <w:tab w:val="left" w:pos="1620"/>
          <w:tab w:val="left" w:pos="1800"/>
        </w:tabs>
        <w:spacing w:after="0" w:line="360" w:lineRule="auto"/>
        <w:ind w:firstLine="450"/>
        <w:rPr>
          <w:rFonts w:ascii="Times New Roman" w:hAnsi="Times New Roman" w:cs="Times New Roman"/>
          <w:sz w:val="24"/>
          <w:szCs w:val="24"/>
        </w:rPr>
      </w:pPr>
      <w:r w:rsidRPr="00017DEF">
        <w:rPr>
          <w:rFonts w:ascii="Times New Roman" w:hAnsi="Times New Roman" w:cs="Times New Roman"/>
          <w:sz w:val="24"/>
          <w:szCs w:val="24"/>
        </w:rPr>
        <w:t>Implemented once child shows signs of having trouble with reading acquisition</w:t>
      </w:r>
    </w:p>
    <w:p w:rsidR="005C2A3A" w:rsidRPr="00017DEF" w:rsidRDefault="005C2A3A" w:rsidP="00D53A1E">
      <w:pPr>
        <w:pStyle w:val="ListParagraph"/>
        <w:numPr>
          <w:ilvl w:val="1"/>
          <w:numId w:val="17"/>
        </w:numPr>
        <w:tabs>
          <w:tab w:val="left" w:pos="360"/>
          <w:tab w:val="left" w:pos="720"/>
          <w:tab w:val="left" w:pos="990"/>
          <w:tab w:val="left" w:pos="1170"/>
          <w:tab w:val="left" w:pos="1620"/>
          <w:tab w:val="left" w:pos="1800"/>
        </w:tabs>
        <w:spacing w:after="0" w:line="360" w:lineRule="auto"/>
        <w:ind w:left="1890" w:firstLine="0"/>
        <w:rPr>
          <w:rFonts w:ascii="Times New Roman" w:hAnsi="Times New Roman" w:cs="Times New Roman"/>
          <w:sz w:val="24"/>
          <w:szCs w:val="24"/>
        </w:rPr>
      </w:pPr>
      <w:r w:rsidRPr="00017DEF">
        <w:rPr>
          <w:rFonts w:ascii="Times New Roman" w:hAnsi="Times New Roman" w:cs="Times New Roman"/>
          <w:sz w:val="24"/>
          <w:szCs w:val="24"/>
        </w:rPr>
        <w:t>The 1</w:t>
      </w:r>
      <w:r w:rsidRPr="00017DEF">
        <w:rPr>
          <w:rFonts w:ascii="Times New Roman" w:hAnsi="Times New Roman" w:cs="Times New Roman"/>
          <w:sz w:val="24"/>
          <w:szCs w:val="24"/>
          <w:vertAlign w:val="superscript"/>
        </w:rPr>
        <w:t>st</w:t>
      </w:r>
      <w:r w:rsidRPr="00017DEF">
        <w:rPr>
          <w:rFonts w:ascii="Times New Roman" w:hAnsi="Times New Roman" w:cs="Times New Roman"/>
          <w:sz w:val="24"/>
          <w:szCs w:val="24"/>
        </w:rPr>
        <w:t xml:space="preserve"> tier in reading instruction through the RTI focuses on specific reading skills and sub skills</w:t>
      </w:r>
    </w:p>
    <w:p w:rsidR="005C2A3A" w:rsidRPr="00017DEF" w:rsidRDefault="005C2A3A" w:rsidP="00D53A1E">
      <w:pPr>
        <w:pStyle w:val="ListParagraph"/>
        <w:numPr>
          <w:ilvl w:val="1"/>
          <w:numId w:val="17"/>
        </w:numPr>
        <w:tabs>
          <w:tab w:val="left" w:pos="360"/>
          <w:tab w:val="left" w:pos="720"/>
          <w:tab w:val="left" w:pos="990"/>
          <w:tab w:val="left" w:pos="1170"/>
          <w:tab w:val="left" w:pos="1620"/>
          <w:tab w:val="left" w:pos="1800"/>
        </w:tabs>
        <w:spacing w:after="0" w:line="360" w:lineRule="auto"/>
        <w:ind w:firstLine="450"/>
        <w:rPr>
          <w:rFonts w:ascii="Times New Roman" w:hAnsi="Times New Roman" w:cs="Times New Roman"/>
          <w:sz w:val="24"/>
          <w:szCs w:val="24"/>
        </w:rPr>
      </w:pPr>
      <w:r w:rsidRPr="00017DEF">
        <w:rPr>
          <w:rFonts w:ascii="Times New Roman" w:hAnsi="Times New Roman" w:cs="Times New Roman"/>
          <w:sz w:val="24"/>
          <w:szCs w:val="24"/>
        </w:rPr>
        <w:lastRenderedPageBreak/>
        <w:t>Further practice with reading/writing fluency and reading vocabulary</w:t>
      </w:r>
    </w:p>
    <w:p w:rsidR="000F0478" w:rsidRPr="004F0193" w:rsidRDefault="000F0478" w:rsidP="00D53A1E">
      <w:pPr>
        <w:pStyle w:val="ListParagraph"/>
        <w:numPr>
          <w:ilvl w:val="3"/>
          <w:numId w:val="12"/>
        </w:numPr>
        <w:tabs>
          <w:tab w:val="left" w:pos="360"/>
          <w:tab w:val="left" w:pos="720"/>
          <w:tab w:val="left" w:pos="990"/>
          <w:tab w:val="left" w:pos="1170"/>
          <w:tab w:val="left" w:pos="1620"/>
          <w:tab w:val="left" w:pos="1800"/>
        </w:tabs>
        <w:spacing w:after="0" w:line="360" w:lineRule="auto"/>
        <w:ind w:hanging="2070"/>
        <w:rPr>
          <w:rFonts w:ascii="Times New Roman" w:hAnsi="Times New Roman" w:cs="Times New Roman"/>
          <w:b/>
          <w:sz w:val="24"/>
          <w:szCs w:val="24"/>
        </w:rPr>
      </w:pPr>
      <w:r w:rsidRPr="004F0193">
        <w:rPr>
          <w:rFonts w:ascii="Times New Roman" w:hAnsi="Times New Roman" w:cs="Times New Roman"/>
          <w:b/>
          <w:sz w:val="24"/>
          <w:szCs w:val="24"/>
        </w:rPr>
        <w:t>Strategies for Implementing Secondary (Tier 2) Interventions</w:t>
      </w:r>
    </w:p>
    <w:p w:rsidR="000F0478" w:rsidRPr="00017DEF" w:rsidRDefault="000F0478" w:rsidP="00D53A1E">
      <w:pPr>
        <w:pStyle w:val="ListParagraph"/>
        <w:numPr>
          <w:ilvl w:val="0"/>
          <w:numId w:val="18"/>
        </w:numPr>
        <w:tabs>
          <w:tab w:val="left" w:pos="360"/>
          <w:tab w:val="left" w:pos="720"/>
          <w:tab w:val="left" w:pos="990"/>
          <w:tab w:val="left" w:pos="1170"/>
          <w:tab w:val="left" w:pos="1620"/>
          <w:tab w:val="left" w:pos="1800"/>
        </w:tabs>
        <w:spacing w:after="0" w:line="360" w:lineRule="auto"/>
        <w:ind w:left="2160" w:hanging="270"/>
        <w:rPr>
          <w:rFonts w:ascii="Times New Roman" w:hAnsi="Times New Roman" w:cs="Times New Roman"/>
          <w:sz w:val="24"/>
          <w:szCs w:val="24"/>
        </w:rPr>
      </w:pPr>
      <w:r w:rsidRPr="00017DEF">
        <w:rPr>
          <w:rFonts w:ascii="Times New Roman" w:hAnsi="Times New Roman" w:cs="Times New Roman"/>
          <w:sz w:val="24"/>
          <w:szCs w:val="24"/>
        </w:rPr>
        <w:t>Focuses on those students who did not respond well enough to the first tier of the program</w:t>
      </w:r>
    </w:p>
    <w:p w:rsidR="000F0478" w:rsidRPr="00017DEF" w:rsidRDefault="000F0478" w:rsidP="00D53A1E">
      <w:pPr>
        <w:pStyle w:val="ListParagraph"/>
        <w:numPr>
          <w:ilvl w:val="0"/>
          <w:numId w:val="18"/>
        </w:numPr>
        <w:tabs>
          <w:tab w:val="left" w:pos="360"/>
          <w:tab w:val="left" w:pos="720"/>
          <w:tab w:val="left" w:pos="990"/>
          <w:tab w:val="left" w:pos="1170"/>
          <w:tab w:val="left" w:pos="1620"/>
          <w:tab w:val="left" w:pos="1800"/>
        </w:tabs>
        <w:spacing w:after="0" w:line="360" w:lineRule="auto"/>
        <w:ind w:left="2160" w:hanging="270"/>
        <w:rPr>
          <w:rFonts w:ascii="Times New Roman" w:hAnsi="Times New Roman" w:cs="Times New Roman"/>
          <w:sz w:val="24"/>
          <w:szCs w:val="24"/>
        </w:rPr>
      </w:pPr>
      <w:r w:rsidRPr="00017DEF">
        <w:rPr>
          <w:rFonts w:ascii="Times New Roman" w:hAnsi="Times New Roman" w:cs="Times New Roman"/>
          <w:sz w:val="24"/>
          <w:szCs w:val="24"/>
        </w:rPr>
        <w:t>Implemented in order to help those students in need to catch up to their peers in the general education classroom</w:t>
      </w:r>
    </w:p>
    <w:p w:rsidR="000F0478" w:rsidRPr="00017DEF" w:rsidRDefault="000F0478" w:rsidP="00D53A1E">
      <w:pPr>
        <w:pStyle w:val="ListParagraph"/>
        <w:numPr>
          <w:ilvl w:val="0"/>
          <w:numId w:val="18"/>
        </w:numPr>
        <w:tabs>
          <w:tab w:val="left" w:pos="360"/>
          <w:tab w:val="left" w:pos="720"/>
          <w:tab w:val="left" w:pos="990"/>
          <w:tab w:val="left" w:pos="1170"/>
          <w:tab w:val="left" w:pos="1620"/>
          <w:tab w:val="left" w:pos="1800"/>
        </w:tabs>
        <w:spacing w:after="0" w:line="360" w:lineRule="auto"/>
        <w:ind w:left="2160" w:hanging="270"/>
        <w:rPr>
          <w:rFonts w:ascii="Times New Roman" w:hAnsi="Times New Roman" w:cs="Times New Roman"/>
          <w:sz w:val="24"/>
          <w:szCs w:val="24"/>
        </w:rPr>
      </w:pPr>
      <w:r w:rsidRPr="00017DEF">
        <w:rPr>
          <w:rFonts w:ascii="Times New Roman" w:hAnsi="Times New Roman" w:cs="Times New Roman"/>
          <w:sz w:val="24"/>
          <w:szCs w:val="24"/>
        </w:rPr>
        <w:t>Students are instructed in small groups and focus on basic skills such as phonics, spelling, writing, and reading fluency</w:t>
      </w:r>
    </w:p>
    <w:p w:rsidR="000F0478" w:rsidRPr="00017DEF" w:rsidRDefault="000F0478" w:rsidP="00D53A1E">
      <w:pPr>
        <w:pStyle w:val="ListParagraph"/>
        <w:numPr>
          <w:ilvl w:val="0"/>
          <w:numId w:val="18"/>
        </w:numPr>
        <w:tabs>
          <w:tab w:val="left" w:pos="360"/>
          <w:tab w:val="left" w:pos="720"/>
          <w:tab w:val="left" w:pos="990"/>
          <w:tab w:val="left" w:pos="1170"/>
          <w:tab w:val="left" w:pos="1620"/>
          <w:tab w:val="left" w:pos="1800"/>
        </w:tabs>
        <w:spacing w:after="0" w:line="360" w:lineRule="auto"/>
        <w:ind w:left="2160" w:hanging="270"/>
        <w:rPr>
          <w:rFonts w:ascii="Times New Roman" w:hAnsi="Times New Roman" w:cs="Times New Roman"/>
          <w:sz w:val="24"/>
          <w:szCs w:val="24"/>
        </w:rPr>
      </w:pPr>
      <w:r w:rsidRPr="00017DEF">
        <w:rPr>
          <w:rFonts w:ascii="Times New Roman" w:hAnsi="Times New Roman" w:cs="Times New Roman"/>
          <w:sz w:val="24"/>
          <w:szCs w:val="24"/>
        </w:rPr>
        <w:t>Students are allotted a certain amount of time in order to “catch up” with their general education peers</w:t>
      </w:r>
    </w:p>
    <w:p w:rsidR="000F0478" w:rsidRPr="00017DEF" w:rsidRDefault="000F0478" w:rsidP="00D53A1E">
      <w:pPr>
        <w:pStyle w:val="ListParagraph"/>
        <w:numPr>
          <w:ilvl w:val="0"/>
          <w:numId w:val="18"/>
        </w:numPr>
        <w:tabs>
          <w:tab w:val="left" w:pos="360"/>
          <w:tab w:val="left" w:pos="720"/>
          <w:tab w:val="left" w:pos="990"/>
          <w:tab w:val="left" w:pos="1170"/>
          <w:tab w:val="left" w:pos="1620"/>
          <w:tab w:val="left" w:pos="1800"/>
        </w:tabs>
        <w:spacing w:after="0" w:line="360" w:lineRule="auto"/>
        <w:ind w:left="2160" w:hanging="270"/>
        <w:rPr>
          <w:rFonts w:ascii="Times New Roman" w:hAnsi="Times New Roman" w:cs="Times New Roman"/>
          <w:sz w:val="24"/>
          <w:szCs w:val="24"/>
        </w:rPr>
      </w:pPr>
      <w:r w:rsidRPr="00017DEF">
        <w:rPr>
          <w:rFonts w:ascii="Times New Roman" w:hAnsi="Times New Roman" w:cs="Times New Roman"/>
          <w:sz w:val="24"/>
          <w:szCs w:val="24"/>
        </w:rPr>
        <w:t>If, after the directed period of time, the student is still in need of extra help, the data collected from aspects of the second tier will be provided for the IDEA process</w:t>
      </w:r>
    </w:p>
    <w:p w:rsidR="000F0478" w:rsidRPr="004F0193" w:rsidRDefault="000F0478" w:rsidP="00D53A1E">
      <w:pPr>
        <w:pStyle w:val="ListParagraph"/>
        <w:numPr>
          <w:ilvl w:val="3"/>
          <w:numId w:val="12"/>
        </w:numPr>
        <w:tabs>
          <w:tab w:val="left" w:pos="360"/>
          <w:tab w:val="left" w:pos="720"/>
          <w:tab w:val="left" w:pos="990"/>
          <w:tab w:val="left" w:pos="1170"/>
          <w:tab w:val="left" w:pos="1620"/>
          <w:tab w:val="left" w:pos="1800"/>
        </w:tabs>
        <w:spacing w:after="0" w:line="360" w:lineRule="auto"/>
        <w:ind w:hanging="2070"/>
        <w:rPr>
          <w:rFonts w:ascii="Times New Roman" w:hAnsi="Times New Roman" w:cs="Times New Roman"/>
          <w:b/>
          <w:sz w:val="24"/>
          <w:szCs w:val="24"/>
        </w:rPr>
      </w:pPr>
      <w:r w:rsidRPr="004F0193">
        <w:rPr>
          <w:rFonts w:ascii="Times New Roman" w:hAnsi="Times New Roman" w:cs="Times New Roman"/>
          <w:b/>
          <w:sz w:val="24"/>
          <w:szCs w:val="24"/>
        </w:rPr>
        <w:t>Strategies for Implementing Tertiary (Tier 3) Interventions</w:t>
      </w:r>
    </w:p>
    <w:p w:rsidR="000F0478" w:rsidRPr="00017DEF" w:rsidRDefault="000F0478" w:rsidP="00D53A1E">
      <w:pPr>
        <w:pStyle w:val="ListParagraph"/>
        <w:numPr>
          <w:ilvl w:val="0"/>
          <w:numId w:val="19"/>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Most intense measure before implementing an IDEA</w:t>
      </w:r>
    </w:p>
    <w:p w:rsidR="000F0478" w:rsidRPr="00017DEF" w:rsidRDefault="000F0478" w:rsidP="00D53A1E">
      <w:pPr>
        <w:pStyle w:val="ListParagraph"/>
        <w:numPr>
          <w:ilvl w:val="0"/>
          <w:numId w:val="19"/>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Special educators may be called upon for further assistance in the classroom</w:t>
      </w:r>
    </w:p>
    <w:p w:rsidR="00663A61" w:rsidRPr="00017DEF" w:rsidRDefault="000F0478" w:rsidP="00D53A1E">
      <w:pPr>
        <w:pStyle w:val="ListParagraph"/>
        <w:numPr>
          <w:ilvl w:val="0"/>
          <w:numId w:val="19"/>
        </w:num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Student’s progress will be monitored and annual goals made</w:t>
      </w:r>
    </w:p>
    <w:p w:rsidR="006A0F66" w:rsidRPr="00017DEF" w:rsidRDefault="006A0F66" w:rsidP="006A0F66">
      <w:pPr>
        <w:tabs>
          <w:tab w:val="left" w:pos="360"/>
          <w:tab w:val="left" w:pos="720"/>
          <w:tab w:val="left" w:pos="990"/>
          <w:tab w:val="left" w:pos="1170"/>
          <w:tab w:val="left" w:pos="1620"/>
          <w:tab w:val="left" w:pos="180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Kayla Bortolaz</w:t>
      </w:r>
      <w:r w:rsidR="00A73436" w:rsidRPr="00017DEF">
        <w:rPr>
          <w:rFonts w:ascii="Times New Roman" w:hAnsi="Times New Roman" w:cs="Times New Roman"/>
          <w:sz w:val="24"/>
          <w:szCs w:val="24"/>
        </w:rPr>
        <w:t>z</w:t>
      </w:r>
      <w:r w:rsidRPr="00017DEF">
        <w:rPr>
          <w:rFonts w:ascii="Times New Roman" w:hAnsi="Times New Roman" w:cs="Times New Roman"/>
          <w:sz w:val="24"/>
          <w:szCs w:val="24"/>
        </w:rPr>
        <w:t>o</w:t>
      </w:r>
    </w:p>
    <w:p w:rsidR="006A0F66" w:rsidRPr="004F0193" w:rsidRDefault="006A0F66" w:rsidP="00D53A1E">
      <w:pPr>
        <w:pStyle w:val="ListParagraph"/>
        <w:numPr>
          <w:ilvl w:val="0"/>
          <w:numId w:val="20"/>
        </w:numPr>
        <w:tabs>
          <w:tab w:val="left" w:pos="360"/>
          <w:tab w:val="left" w:pos="720"/>
          <w:tab w:val="left" w:pos="990"/>
          <w:tab w:val="left" w:pos="1170"/>
          <w:tab w:val="left" w:pos="162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Strategies for Improving Handwriting</w:t>
      </w:r>
    </w:p>
    <w:p w:rsidR="006A0F66" w:rsidRPr="004F0193" w:rsidRDefault="006A0F66" w:rsidP="00D53A1E">
      <w:pPr>
        <w:pStyle w:val="ListParagraph"/>
        <w:numPr>
          <w:ilvl w:val="2"/>
          <w:numId w:val="17"/>
        </w:numPr>
        <w:tabs>
          <w:tab w:val="left" w:pos="360"/>
          <w:tab w:val="left" w:pos="720"/>
          <w:tab w:val="left" w:pos="990"/>
          <w:tab w:val="left" w:pos="1170"/>
          <w:tab w:val="left" w:pos="1620"/>
          <w:tab w:val="left" w:pos="1800"/>
        </w:tabs>
        <w:spacing w:after="0" w:line="360" w:lineRule="auto"/>
        <w:ind w:hanging="1530"/>
        <w:rPr>
          <w:rFonts w:ascii="Times New Roman" w:hAnsi="Times New Roman" w:cs="Times New Roman"/>
          <w:b/>
          <w:sz w:val="24"/>
          <w:szCs w:val="24"/>
        </w:rPr>
      </w:pPr>
      <w:r w:rsidRPr="004F0193">
        <w:rPr>
          <w:rFonts w:ascii="Times New Roman" w:hAnsi="Times New Roman" w:cs="Times New Roman"/>
          <w:b/>
          <w:sz w:val="24"/>
          <w:szCs w:val="24"/>
        </w:rPr>
        <w:t>Incorporate Self-Regulation and Self-Instruction Strategies</w:t>
      </w:r>
    </w:p>
    <w:p w:rsidR="002D74E8" w:rsidRPr="00017DEF" w:rsidRDefault="002D74E8"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Model all steps of the procedures and provide practice opportunities for students who have difficulty in handwriting</w:t>
      </w:r>
    </w:p>
    <w:p w:rsidR="002D74E8" w:rsidRPr="00017DEF" w:rsidRDefault="002D74E8"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Self-Instruction- defining tasks to be undertaken (“I go down and then up the same way</w:t>
      </w:r>
      <w:proofErr w:type="gramStart"/>
      <w:r w:rsidRPr="00017DEF">
        <w:rPr>
          <w:rFonts w:ascii="Times New Roman" w:hAnsi="Times New Roman" w:cs="Times New Roman"/>
          <w:sz w:val="24"/>
          <w:szCs w:val="24"/>
        </w:rPr>
        <w:t>..”</w:t>
      </w:r>
      <w:proofErr w:type="gramEnd"/>
      <w:r w:rsidRPr="00017DEF">
        <w:rPr>
          <w:rFonts w:ascii="Times New Roman" w:hAnsi="Times New Roman" w:cs="Times New Roman"/>
          <w:sz w:val="24"/>
          <w:szCs w:val="24"/>
        </w:rPr>
        <w:t>)</w:t>
      </w:r>
    </w:p>
    <w:p w:rsidR="002D74E8" w:rsidRPr="00017DEF" w:rsidRDefault="002D74E8"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Self-Evaluating/Correcting- “Did I write the b correctly?”</w:t>
      </w:r>
    </w:p>
    <w:p w:rsidR="002D74E8" w:rsidRPr="004F0193" w:rsidRDefault="002D74E8" w:rsidP="00D53A1E">
      <w:pPr>
        <w:pStyle w:val="ListParagraph"/>
        <w:numPr>
          <w:ilvl w:val="2"/>
          <w:numId w:val="17"/>
        </w:numPr>
        <w:tabs>
          <w:tab w:val="left" w:pos="360"/>
          <w:tab w:val="left" w:pos="720"/>
          <w:tab w:val="left" w:pos="990"/>
          <w:tab w:val="left" w:pos="1170"/>
          <w:tab w:val="left" w:pos="1620"/>
          <w:tab w:val="left" w:pos="1800"/>
        </w:tabs>
        <w:spacing w:after="0" w:line="360" w:lineRule="auto"/>
        <w:ind w:hanging="1530"/>
        <w:rPr>
          <w:rFonts w:ascii="Times New Roman" w:hAnsi="Times New Roman" w:cs="Times New Roman"/>
          <w:b/>
          <w:sz w:val="24"/>
          <w:szCs w:val="24"/>
        </w:rPr>
      </w:pPr>
      <w:r w:rsidRPr="004F0193">
        <w:rPr>
          <w:rFonts w:ascii="Times New Roman" w:hAnsi="Times New Roman" w:cs="Times New Roman"/>
          <w:b/>
          <w:sz w:val="24"/>
          <w:szCs w:val="24"/>
        </w:rPr>
        <w:t>Make Technological Adaptations</w:t>
      </w:r>
    </w:p>
    <w:p w:rsidR="002D74E8" w:rsidRPr="00017DEF" w:rsidRDefault="002D74E8"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Computers and typewriters</w:t>
      </w:r>
    </w:p>
    <w:p w:rsidR="002D74E8" w:rsidRDefault="002D74E8"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Advantages- neatness, ease, increased fluency, availability of spelling and grammar checks, and motivation</w:t>
      </w:r>
    </w:p>
    <w:p w:rsidR="00ED2B71" w:rsidRPr="00017DEF" w:rsidRDefault="00ED2B71" w:rsidP="00ED2B71">
      <w:pPr>
        <w:pStyle w:val="ListParagraph"/>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p>
    <w:p w:rsidR="00A73436" w:rsidRPr="004F0193" w:rsidRDefault="00A73436" w:rsidP="00D53A1E">
      <w:pPr>
        <w:pStyle w:val="ListParagraph"/>
        <w:numPr>
          <w:ilvl w:val="0"/>
          <w:numId w:val="17"/>
        </w:numPr>
        <w:tabs>
          <w:tab w:val="left" w:pos="360"/>
          <w:tab w:val="left" w:pos="720"/>
          <w:tab w:val="left" w:pos="990"/>
          <w:tab w:val="left" w:pos="1170"/>
          <w:tab w:val="left" w:pos="1620"/>
          <w:tab w:val="left" w:pos="180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lastRenderedPageBreak/>
        <w:t>Strategies for Teaching Spelling</w:t>
      </w:r>
    </w:p>
    <w:p w:rsidR="00A73436" w:rsidRPr="004F0193" w:rsidRDefault="00A73436" w:rsidP="00D53A1E">
      <w:pPr>
        <w:pStyle w:val="ListParagraph"/>
        <w:numPr>
          <w:ilvl w:val="2"/>
          <w:numId w:val="17"/>
        </w:numPr>
        <w:tabs>
          <w:tab w:val="left" w:pos="360"/>
          <w:tab w:val="left" w:pos="720"/>
          <w:tab w:val="left" w:pos="990"/>
          <w:tab w:val="left" w:pos="1170"/>
          <w:tab w:val="left" w:pos="1620"/>
          <w:tab w:val="left" w:pos="1800"/>
        </w:tabs>
        <w:spacing w:after="0" w:line="360" w:lineRule="auto"/>
        <w:ind w:left="1620" w:hanging="450"/>
        <w:rPr>
          <w:rFonts w:ascii="Times New Roman" w:hAnsi="Times New Roman" w:cs="Times New Roman"/>
          <w:b/>
          <w:sz w:val="24"/>
          <w:szCs w:val="24"/>
        </w:rPr>
      </w:pPr>
      <w:r w:rsidRPr="004F0193">
        <w:rPr>
          <w:rFonts w:ascii="Times New Roman" w:hAnsi="Times New Roman" w:cs="Times New Roman"/>
          <w:b/>
          <w:sz w:val="24"/>
          <w:szCs w:val="24"/>
        </w:rPr>
        <w:t>Can be a very difficult task for students with reading and writing disabilities, but there are many strategies that a teacher can employ in order to help students who struggle in this area</w:t>
      </w:r>
    </w:p>
    <w:p w:rsidR="00A73436" w:rsidRPr="00017DEF" w:rsidRDefault="00A73436"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Test kids on fewer words, so they have more time to study each word in the spelling test</w:t>
      </w:r>
    </w:p>
    <w:p w:rsidR="00A73436" w:rsidRPr="00017DEF" w:rsidRDefault="00A73436"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Shortening the list will not help if the words are beyond the current abilities of the student</w:t>
      </w:r>
    </w:p>
    <w:p w:rsidR="00C44687" w:rsidRPr="00017DEF" w:rsidRDefault="00C44687"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Select words from reading and writing activities</w:t>
      </w:r>
    </w:p>
    <w:p w:rsidR="00C44687" w:rsidRPr="00017DEF" w:rsidRDefault="00C44687"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Provide distributed practice sessions</w:t>
      </w:r>
    </w:p>
    <w:p w:rsidR="00C44687" w:rsidRPr="00017DEF" w:rsidRDefault="00C44687"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Use peer tutoring</w:t>
      </w:r>
    </w:p>
    <w:p w:rsidR="00C44687" w:rsidRPr="00017DEF" w:rsidRDefault="00C44687"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Modify instruction based upon analysis of spelling errors</w:t>
      </w:r>
    </w:p>
    <w:p w:rsidR="00C44687" w:rsidRPr="00017DEF" w:rsidRDefault="00C44687"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Teach mnemonic strategies for spellings</w:t>
      </w:r>
    </w:p>
    <w:p w:rsidR="00C44687" w:rsidRPr="00017DEF" w:rsidRDefault="00C44687"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Teach self-instructional and self-monitoring strategies, teach the cover-copy compare strategy</w:t>
      </w:r>
    </w:p>
    <w:p w:rsidR="00C44687" w:rsidRPr="00017DEF" w:rsidRDefault="00C44687"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Use specialized software and curriculum materials</w:t>
      </w:r>
    </w:p>
    <w:p w:rsidR="00A73436" w:rsidRPr="00017DEF" w:rsidRDefault="00C44687" w:rsidP="00D53A1E">
      <w:pPr>
        <w:pStyle w:val="ListParagraph"/>
        <w:numPr>
          <w:ilvl w:val="3"/>
          <w:numId w:val="17"/>
        </w:numPr>
        <w:tabs>
          <w:tab w:val="left" w:pos="360"/>
          <w:tab w:val="left" w:pos="720"/>
          <w:tab w:val="left" w:pos="990"/>
          <w:tab w:val="left" w:pos="1170"/>
          <w:tab w:val="left" w:pos="1620"/>
          <w:tab w:val="left" w:pos="180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Adapt spelling objectives</w:t>
      </w:r>
    </w:p>
    <w:p w:rsidR="00C44687" w:rsidRPr="004F0193" w:rsidRDefault="00C44687" w:rsidP="00D53A1E">
      <w:pPr>
        <w:pStyle w:val="ListParagraph"/>
        <w:numPr>
          <w:ilvl w:val="2"/>
          <w:numId w:val="17"/>
        </w:numPr>
        <w:spacing w:after="0" w:line="360" w:lineRule="auto"/>
        <w:ind w:left="1440" w:hanging="450"/>
        <w:rPr>
          <w:rFonts w:ascii="Times New Roman" w:hAnsi="Times New Roman" w:cs="Times New Roman"/>
          <w:b/>
          <w:sz w:val="24"/>
          <w:szCs w:val="24"/>
        </w:rPr>
      </w:pPr>
      <w:r w:rsidRPr="004F0193">
        <w:rPr>
          <w:rFonts w:ascii="Times New Roman" w:hAnsi="Times New Roman" w:cs="Times New Roman"/>
          <w:b/>
          <w:sz w:val="24"/>
          <w:szCs w:val="24"/>
        </w:rPr>
        <w:t>Modify Instruction Based Upon analysis of Spelling Errors</w:t>
      </w:r>
    </w:p>
    <w:p w:rsidR="00C44687" w:rsidRPr="00017DEF" w:rsidRDefault="00C44687" w:rsidP="00D53A1E">
      <w:pPr>
        <w:pStyle w:val="ListParagraph"/>
        <w:numPr>
          <w:ilvl w:val="3"/>
          <w:numId w:val="17"/>
        </w:numPr>
        <w:spacing w:after="0" w:line="360" w:lineRule="auto"/>
        <w:ind w:left="1800" w:firstLine="0"/>
        <w:rPr>
          <w:rFonts w:ascii="Times New Roman" w:hAnsi="Times New Roman" w:cs="Times New Roman"/>
          <w:sz w:val="24"/>
          <w:szCs w:val="24"/>
        </w:rPr>
      </w:pPr>
      <w:r w:rsidRPr="00017DEF">
        <w:rPr>
          <w:rFonts w:ascii="Times New Roman" w:hAnsi="Times New Roman" w:cs="Times New Roman"/>
          <w:sz w:val="24"/>
          <w:szCs w:val="24"/>
        </w:rPr>
        <w:t>It is important to understand why students make spelling mistakes before you can teach them effective strategies to overcome their mistakes.</w:t>
      </w:r>
    </w:p>
    <w:p w:rsidR="00C44687" w:rsidRPr="00017DEF" w:rsidRDefault="00C44687" w:rsidP="00D53A1E">
      <w:pPr>
        <w:pStyle w:val="ListParagraph"/>
        <w:numPr>
          <w:ilvl w:val="3"/>
          <w:numId w:val="17"/>
        </w:numPr>
        <w:spacing w:after="0" w:line="360" w:lineRule="auto"/>
        <w:ind w:left="1800" w:firstLine="0"/>
        <w:rPr>
          <w:rFonts w:ascii="Times New Roman" w:hAnsi="Times New Roman" w:cs="Times New Roman"/>
          <w:sz w:val="24"/>
          <w:szCs w:val="24"/>
        </w:rPr>
      </w:pPr>
      <w:r w:rsidRPr="00017DEF">
        <w:rPr>
          <w:rFonts w:ascii="Times New Roman" w:hAnsi="Times New Roman" w:cs="Times New Roman"/>
          <w:sz w:val="24"/>
          <w:szCs w:val="24"/>
        </w:rPr>
        <w:t>Lack of knowledge of spelling rules, teach these rules</w:t>
      </w:r>
    </w:p>
    <w:p w:rsidR="002D74E8" w:rsidRPr="00017DEF" w:rsidRDefault="00C44687" w:rsidP="00D53A1E">
      <w:pPr>
        <w:pStyle w:val="ListParagraph"/>
        <w:numPr>
          <w:ilvl w:val="3"/>
          <w:numId w:val="17"/>
        </w:numPr>
        <w:spacing w:after="0" w:line="360" w:lineRule="auto"/>
        <w:ind w:left="1800" w:firstLine="0"/>
        <w:rPr>
          <w:rFonts w:ascii="Times New Roman" w:hAnsi="Times New Roman" w:cs="Times New Roman"/>
          <w:sz w:val="24"/>
          <w:szCs w:val="24"/>
        </w:rPr>
      </w:pPr>
      <w:r w:rsidRPr="00017DEF">
        <w:rPr>
          <w:rFonts w:ascii="Times New Roman" w:hAnsi="Times New Roman" w:cs="Times New Roman"/>
          <w:sz w:val="24"/>
          <w:szCs w:val="24"/>
        </w:rPr>
        <w:t>Errors in parts of words that are not governed by conventional rules, teach mnemonic strategies</w:t>
      </w:r>
    </w:p>
    <w:p w:rsidR="00A9249B" w:rsidRPr="00017DEF" w:rsidRDefault="00A9249B" w:rsidP="00A9249B">
      <w:pPr>
        <w:tabs>
          <w:tab w:val="left" w:pos="90"/>
        </w:tabs>
        <w:spacing w:after="0" w:line="360" w:lineRule="auto"/>
        <w:ind w:left="360" w:hanging="270"/>
        <w:rPr>
          <w:rFonts w:ascii="Times New Roman" w:hAnsi="Times New Roman" w:cs="Times New Roman"/>
          <w:sz w:val="24"/>
          <w:szCs w:val="24"/>
        </w:rPr>
      </w:pPr>
      <w:r w:rsidRPr="00017DEF">
        <w:rPr>
          <w:rFonts w:ascii="Times New Roman" w:hAnsi="Times New Roman" w:cs="Times New Roman"/>
          <w:sz w:val="24"/>
          <w:szCs w:val="24"/>
        </w:rPr>
        <w:t>Mac Stebbins</w:t>
      </w:r>
    </w:p>
    <w:p w:rsidR="00A9249B" w:rsidRPr="004F0193" w:rsidRDefault="00551A74" w:rsidP="00D53A1E">
      <w:pPr>
        <w:pStyle w:val="ListParagraph"/>
        <w:numPr>
          <w:ilvl w:val="0"/>
          <w:numId w:val="21"/>
        </w:numPr>
        <w:tabs>
          <w:tab w:val="left" w:pos="90"/>
          <w:tab w:val="left" w:pos="36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Strategies for Teaching Written Communication</w:t>
      </w:r>
    </w:p>
    <w:p w:rsidR="00551A74" w:rsidRPr="004F0193" w:rsidRDefault="00551A74" w:rsidP="00D53A1E">
      <w:pPr>
        <w:pStyle w:val="ListParagraph"/>
        <w:numPr>
          <w:ilvl w:val="0"/>
          <w:numId w:val="22"/>
        </w:numPr>
        <w:tabs>
          <w:tab w:val="left" w:pos="90"/>
          <w:tab w:val="left" w:pos="360"/>
          <w:tab w:val="left" w:pos="990"/>
        </w:tabs>
        <w:spacing w:after="0" w:line="360" w:lineRule="auto"/>
        <w:ind w:left="1440" w:hanging="450"/>
        <w:rPr>
          <w:rFonts w:ascii="Times New Roman" w:hAnsi="Times New Roman" w:cs="Times New Roman"/>
          <w:b/>
          <w:sz w:val="24"/>
          <w:szCs w:val="24"/>
        </w:rPr>
      </w:pPr>
      <w:r w:rsidRPr="004F0193">
        <w:rPr>
          <w:rFonts w:ascii="Times New Roman" w:hAnsi="Times New Roman" w:cs="Times New Roman"/>
          <w:b/>
          <w:sz w:val="24"/>
          <w:szCs w:val="24"/>
        </w:rPr>
        <w:t>Be aware that writing is a level of communication that takes a higher brain function than speaking. Students with special needs often need continuous support with writing strategies</w:t>
      </w:r>
    </w:p>
    <w:p w:rsidR="00551A74" w:rsidRPr="00017DEF" w:rsidRDefault="00551A74" w:rsidP="00D53A1E">
      <w:pPr>
        <w:pStyle w:val="ListParagraph"/>
        <w:numPr>
          <w:ilvl w:val="0"/>
          <w:numId w:val="23"/>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Have students write daily</w:t>
      </w:r>
    </w:p>
    <w:p w:rsidR="00551A74" w:rsidRPr="00017DEF" w:rsidRDefault="00551A74" w:rsidP="00D53A1E">
      <w:pPr>
        <w:pStyle w:val="ListParagraph"/>
        <w:numPr>
          <w:ilvl w:val="0"/>
          <w:numId w:val="23"/>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Have students choose their own topics</w:t>
      </w:r>
    </w:p>
    <w:p w:rsidR="00551A74" w:rsidRPr="00017DEF" w:rsidRDefault="00551A74" w:rsidP="00D53A1E">
      <w:pPr>
        <w:pStyle w:val="ListParagraph"/>
        <w:numPr>
          <w:ilvl w:val="0"/>
          <w:numId w:val="23"/>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Have students revise their own topics</w:t>
      </w:r>
    </w:p>
    <w:p w:rsidR="00551A74" w:rsidRPr="00017DEF" w:rsidRDefault="00551A74" w:rsidP="00D53A1E">
      <w:pPr>
        <w:pStyle w:val="ListParagraph"/>
        <w:numPr>
          <w:ilvl w:val="0"/>
          <w:numId w:val="23"/>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lastRenderedPageBreak/>
        <w:t>Have students work in peer groups for further evaluation</w:t>
      </w:r>
    </w:p>
    <w:p w:rsidR="00551A74" w:rsidRPr="004F0193" w:rsidRDefault="00551A74" w:rsidP="00D53A1E">
      <w:pPr>
        <w:pStyle w:val="ListParagraph"/>
        <w:numPr>
          <w:ilvl w:val="0"/>
          <w:numId w:val="22"/>
        </w:numPr>
        <w:tabs>
          <w:tab w:val="left" w:pos="90"/>
          <w:tab w:val="left" w:pos="360"/>
          <w:tab w:val="left" w:pos="990"/>
        </w:tabs>
        <w:spacing w:after="0" w:line="360" w:lineRule="auto"/>
        <w:ind w:left="1440" w:hanging="450"/>
        <w:rPr>
          <w:rFonts w:ascii="Times New Roman" w:hAnsi="Times New Roman" w:cs="Times New Roman"/>
          <w:b/>
          <w:sz w:val="24"/>
          <w:szCs w:val="24"/>
        </w:rPr>
      </w:pPr>
      <w:r w:rsidRPr="004F0193">
        <w:rPr>
          <w:rFonts w:ascii="Times New Roman" w:hAnsi="Times New Roman" w:cs="Times New Roman"/>
          <w:b/>
          <w:sz w:val="24"/>
          <w:szCs w:val="24"/>
        </w:rPr>
        <w:t>Promote Thinking about Writing</w:t>
      </w:r>
    </w:p>
    <w:p w:rsidR="00551A74" w:rsidRPr="00017DEF" w:rsidRDefault="00551A74" w:rsidP="00D53A1E">
      <w:pPr>
        <w:pStyle w:val="ListParagraph"/>
        <w:numPr>
          <w:ilvl w:val="0"/>
          <w:numId w:val="24"/>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Teach vocabulary in groups (nouns for part of the lesson, another part for adjectives, etc.)</w:t>
      </w:r>
    </w:p>
    <w:p w:rsidR="00551A74" w:rsidRPr="00017DEF" w:rsidRDefault="00551A74" w:rsidP="00D53A1E">
      <w:pPr>
        <w:pStyle w:val="ListParagraph"/>
        <w:numPr>
          <w:ilvl w:val="0"/>
          <w:numId w:val="24"/>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Use pictures. Have students describe and analyze what’s happening in the pictures</w:t>
      </w:r>
    </w:p>
    <w:p w:rsidR="00551A74" w:rsidRPr="00017DEF" w:rsidRDefault="00551A74" w:rsidP="00D53A1E">
      <w:pPr>
        <w:pStyle w:val="ListParagraph"/>
        <w:numPr>
          <w:ilvl w:val="0"/>
          <w:numId w:val="24"/>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Think of words that are relevant to students’ ages and backgrounds and post them around the room</w:t>
      </w:r>
    </w:p>
    <w:p w:rsidR="00551A74" w:rsidRPr="004F0193" w:rsidRDefault="00551A74" w:rsidP="00D53A1E">
      <w:pPr>
        <w:pStyle w:val="ListParagraph"/>
        <w:numPr>
          <w:ilvl w:val="0"/>
          <w:numId w:val="22"/>
        </w:numPr>
        <w:tabs>
          <w:tab w:val="left" w:pos="90"/>
          <w:tab w:val="left" w:pos="360"/>
          <w:tab w:val="left" w:pos="990"/>
        </w:tabs>
        <w:spacing w:after="0" w:line="360" w:lineRule="auto"/>
        <w:ind w:left="1440" w:hanging="450"/>
        <w:rPr>
          <w:rFonts w:ascii="Times New Roman" w:hAnsi="Times New Roman" w:cs="Times New Roman"/>
          <w:b/>
          <w:sz w:val="24"/>
          <w:szCs w:val="24"/>
        </w:rPr>
      </w:pPr>
      <w:r w:rsidRPr="004F0193">
        <w:rPr>
          <w:rFonts w:ascii="Times New Roman" w:hAnsi="Times New Roman" w:cs="Times New Roman"/>
          <w:b/>
          <w:sz w:val="24"/>
          <w:szCs w:val="24"/>
        </w:rPr>
        <w:t>Teach to Plan</w:t>
      </w:r>
    </w:p>
    <w:p w:rsidR="00551A74" w:rsidRPr="00017DEF" w:rsidRDefault="00551A74" w:rsidP="00D53A1E">
      <w:pPr>
        <w:pStyle w:val="ListParagraph"/>
        <w:numPr>
          <w:ilvl w:val="0"/>
          <w:numId w:val="25"/>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Be sure the students understand the purpose of any given writing assignment</w:t>
      </w:r>
    </w:p>
    <w:p w:rsidR="00551A74" w:rsidRPr="00017DEF" w:rsidRDefault="00551A74" w:rsidP="00D53A1E">
      <w:pPr>
        <w:pStyle w:val="ListParagraph"/>
        <w:numPr>
          <w:ilvl w:val="0"/>
          <w:numId w:val="25"/>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 xml:space="preserve">Students should develop a plan that shows: 1) careful thinking about the purpose, 2) careful thinking about the topic, </w:t>
      </w:r>
      <w:r w:rsidR="001767BB" w:rsidRPr="00017DEF">
        <w:rPr>
          <w:rFonts w:ascii="Times New Roman" w:hAnsi="Times New Roman" w:cs="Times New Roman"/>
          <w:sz w:val="24"/>
          <w:szCs w:val="24"/>
        </w:rPr>
        <w:t>3) how it will be developed, 4) what information will be used, and 5) how the written product will be structured</w:t>
      </w:r>
    </w:p>
    <w:p w:rsidR="001767BB" w:rsidRPr="00017DEF" w:rsidRDefault="001767BB" w:rsidP="00D53A1E">
      <w:pPr>
        <w:pStyle w:val="ListParagraph"/>
        <w:numPr>
          <w:ilvl w:val="0"/>
          <w:numId w:val="25"/>
        </w:numPr>
        <w:tabs>
          <w:tab w:val="left" w:pos="90"/>
          <w:tab w:val="left" w:pos="360"/>
          <w:tab w:val="left" w:pos="990"/>
        </w:tabs>
        <w:spacing w:after="0" w:line="360" w:lineRule="auto"/>
        <w:ind w:left="2160"/>
        <w:rPr>
          <w:rFonts w:ascii="Times New Roman" w:hAnsi="Times New Roman" w:cs="Times New Roman"/>
          <w:sz w:val="24"/>
          <w:szCs w:val="24"/>
        </w:rPr>
      </w:pPr>
      <w:r w:rsidRPr="00017DEF">
        <w:rPr>
          <w:rFonts w:ascii="Times New Roman" w:hAnsi="Times New Roman" w:cs="Times New Roman"/>
          <w:sz w:val="24"/>
          <w:szCs w:val="24"/>
        </w:rPr>
        <w:t xml:space="preserve">Break writing assignments into manageable pieces and steps, especially with research writing, which can be very intimidating- different steps: 1) </w:t>
      </w:r>
      <w:proofErr w:type="gramStart"/>
      <w:r w:rsidRPr="00017DEF">
        <w:rPr>
          <w:rFonts w:ascii="Times New Roman" w:hAnsi="Times New Roman" w:cs="Times New Roman"/>
          <w:sz w:val="24"/>
          <w:szCs w:val="24"/>
        </w:rPr>
        <w:t>What</w:t>
      </w:r>
      <w:proofErr w:type="gramEnd"/>
      <w:r w:rsidRPr="00017DEF">
        <w:rPr>
          <w:rFonts w:ascii="Times New Roman" w:hAnsi="Times New Roman" w:cs="Times New Roman"/>
          <w:sz w:val="24"/>
          <w:szCs w:val="24"/>
        </w:rPr>
        <w:t xml:space="preserve"> is it I have to do? 2) What is my first step? 3) What is my plan?</w:t>
      </w:r>
    </w:p>
    <w:p w:rsidR="00124F88" w:rsidRPr="004F0193" w:rsidRDefault="00124F88" w:rsidP="00D53A1E">
      <w:pPr>
        <w:pStyle w:val="ListParagraph"/>
        <w:numPr>
          <w:ilvl w:val="0"/>
          <w:numId w:val="22"/>
        </w:numPr>
        <w:tabs>
          <w:tab w:val="left" w:pos="90"/>
          <w:tab w:val="left" w:pos="360"/>
          <w:tab w:val="left" w:pos="990"/>
        </w:tabs>
        <w:spacing w:after="0" w:line="360" w:lineRule="auto"/>
        <w:ind w:left="1440" w:hanging="450"/>
        <w:rPr>
          <w:rFonts w:ascii="Times New Roman" w:hAnsi="Times New Roman" w:cs="Times New Roman"/>
          <w:b/>
          <w:sz w:val="24"/>
          <w:szCs w:val="24"/>
        </w:rPr>
      </w:pPr>
      <w:r w:rsidRPr="004F0193">
        <w:rPr>
          <w:rFonts w:ascii="Times New Roman" w:hAnsi="Times New Roman" w:cs="Times New Roman"/>
          <w:b/>
          <w:sz w:val="24"/>
          <w:szCs w:val="24"/>
        </w:rPr>
        <w:t>Composition Strategies- ways to break projects into steps and pieces</w:t>
      </w:r>
    </w:p>
    <w:p w:rsidR="00124F88" w:rsidRPr="00017DEF" w:rsidRDefault="00124F88"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Teach the </w:t>
      </w:r>
      <w:r w:rsidR="00660F79" w:rsidRPr="00017DEF">
        <w:rPr>
          <w:rFonts w:ascii="Times New Roman" w:hAnsi="Times New Roman" w:cs="Times New Roman"/>
          <w:sz w:val="24"/>
          <w:szCs w:val="24"/>
        </w:rPr>
        <w:t>‘W’s (and the two ‘H’s): who, when, where, what happens, what do the characters do, how do the characters feel, and how does the story end</w:t>
      </w:r>
    </w:p>
    <w:p w:rsidR="00660F79" w:rsidRPr="00017DEF" w:rsidRDefault="00660F79"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Space- </w:t>
      </w:r>
      <w:r w:rsidRPr="00017DEF">
        <w:rPr>
          <w:rFonts w:ascii="Times New Roman" w:hAnsi="Times New Roman" w:cs="Times New Roman"/>
          <w:b/>
          <w:sz w:val="24"/>
          <w:szCs w:val="24"/>
        </w:rPr>
        <w:t>S</w:t>
      </w:r>
      <w:r w:rsidRPr="00017DEF">
        <w:rPr>
          <w:rFonts w:ascii="Times New Roman" w:hAnsi="Times New Roman" w:cs="Times New Roman"/>
          <w:sz w:val="24"/>
          <w:szCs w:val="24"/>
        </w:rPr>
        <w:t xml:space="preserve">etting, </w:t>
      </w:r>
      <w:r w:rsidRPr="00017DEF">
        <w:rPr>
          <w:rFonts w:ascii="Times New Roman" w:hAnsi="Times New Roman" w:cs="Times New Roman"/>
          <w:b/>
          <w:sz w:val="24"/>
          <w:szCs w:val="24"/>
        </w:rPr>
        <w:t>P</w:t>
      </w:r>
      <w:r w:rsidRPr="00017DEF">
        <w:rPr>
          <w:rFonts w:ascii="Times New Roman" w:hAnsi="Times New Roman" w:cs="Times New Roman"/>
          <w:sz w:val="24"/>
          <w:szCs w:val="24"/>
        </w:rPr>
        <w:t xml:space="preserve">urpose, </w:t>
      </w:r>
      <w:r w:rsidRPr="00017DEF">
        <w:rPr>
          <w:rFonts w:ascii="Times New Roman" w:hAnsi="Times New Roman" w:cs="Times New Roman"/>
          <w:b/>
          <w:sz w:val="24"/>
          <w:szCs w:val="24"/>
        </w:rPr>
        <w:t>A</w:t>
      </w:r>
      <w:r w:rsidRPr="00017DEF">
        <w:rPr>
          <w:rFonts w:ascii="Times New Roman" w:hAnsi="Times New Roman" w:cs="Times New Roman"/>
          <w:sz w:val="24"/>
          <w:szCs w:val="24"/>
        </w:rPr>
        <w:t xml:space="preserve">ction, </w:t>
      </w:r>
      <w:r w:rsidRPr="00017DEF">
        <w:rPr>
          <w:rFonts w:ascii="Times New Roman" w:hAnsi="Times New Roman" w:cs="Times New Roman"/>
          <w:b/>
          <w:sz w:val="24"/>
          <w:szCs w:val="24"/>
        </w:rPr>
        <w:t>C</w:t>
      </w:r>
      <w:r w:rsidRPr="00017DEF">
        <w:rPr>
          <w:rFonts w:ascii="Times New Roman" w:hAnsi="Times New Roman" w:cs="Times New Roman"/>
          <w:sz w:val="24"/>
          <w:szCs w:val="24"/>
        </w:rPr>
        <w:t xml:space="preserve">onclusion, </w:t>
      </w:r>
      <w:r w:rsidRPr="00017DEF">
        <w:rPr>
          <w:rFonts w:ascii="Times New Roman" w:hAnsi="Times New Roman" w:cs="Times New Roman"/>
          <w:b/>
          <w:sz w:val="24"/>
          <w:szCs w:val="24"/>
        </w:rPr>
        <w:t>E</w:t>
      </w:r>
      <w:r w:rsidRPr="00017DEF">
        <w:rPr>
          <w:rFonts w:ascii="Times New Roman" w:hAnsi="Times New Roman" w:cs="Times New Roman"/>
          <w:sz w:val="24"/>
          <w:szCs w:val="24"/>
        </w:rPr>
        <w:t>motions</w:t>
      </w:r>
    </w:p>
    <w:p w:rsidR="00660F79" w:rsidRPr="00017DEF" w:rsidRDefault="00660F79"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 xml:space="preserve">Think STOP and DARE. STOP: </w:t>
      </w:r>
      <w:r w:rsidRPr="00017DEF">
        <w:rPr>
          <w:rFonts w:ascii="Times New Roman" w:hAnsi="Times New Roman" w:cs="Times New Roman"/>
          <w:b/>
          <w:sz w:val="24"/>
          <w:szCs w:val="24"/>
        </w:rPr>
        <w:t>S</w:t>
      </w:r>
      <w:r w:rsidRPr="00017DEF">
        <w:rPr>
          <w:rFonts w:ascii="Times New Roman" w:hAnsi="Times New Roman" w:cs="Times New Roman"/>
          <w:sz w:val="24"/>
          <w:szCs w:val="24"/>
        </w:rPr>
        <w:t xml:space="preserve">uspend </w:t>
      </w:r>
      <w:proofErr w:type="gramStart"/>
      <w:r w:rsidRPr="00017DEF">
        <w:rPr>
          <w:rFonts w:ascii="Times New Roman" w:hAnsi="Times New Roman" w:cs="Times New Roman"/>
          <w:sz w:val="24"/>
          <w:szCs w:val="24"/>
        </w:rPr>
        <w:t>judgment,</w:t>
      </w:r>
      <w:proofErr w:type="gramEnd"/>
      <w:r w:rsidRPr="00017DEF">
        <w:rPr>
          <w:rFonts w:ascii="Times New Roman" w:hAnsi="Times New Roman" w:cs="Times New Roman"/>
          <w:sz w:val="24"/>
          <w:szCs w:val="24"/>
        </w:rPr>
        <w:t xml:space="preserve"> </w:t>
      </w:r>
      <w:r w:rsidRPr="00017DEF">
        <w:rPr>
          <w:rFonts w:ascii="Times New Roman" w:hAnsi="Times New Roman" w:cs="Times New Roman"/>
          <w:b/>
          <w:sz w:val="24"/>
          <w:szCs w:val="24"/>
        </w:rPr>
        <w:t>T</w:t>
      </w:r>
      <w:r w:rsidRPr="00017DEF">
        <w:rPr>
          <w:rFonts w:ascii="Times New Roman" w:hAnsi="Times New Roman" w:cs="Times New Roman"/>
          <w:sz w:val="24"/>
          <w:szCs w:val="24"/>
        </w:rPr>
        <w:t xml:space="preserve">ake a side or position, </w:t>
      </w:r>
      <w:r w:rsidRPr="00017DEF">
        <w:rPr>
          <w:rFonts w:ascii="Times New Roman" w:hAnsi="Times New Roman" w:cs="Times New Roman"/>
          <w:b/>
          <w:sz w:val="24"/>
          <w:szCs w:val="24"/>
        </w:rPr>
        <w:t>O</w:t>
      </w:r>
      <w:r w:rsidRPr="00017DEF">
        <w:rPr>
          <w:rFonts w:ascii="Times New Roman" w:hAnsi="Times New Roman" w:cs="Times New Roman"/>
          <w:sz w:val="24"/>
          <w:szCs w:val="24"/>
        </w:rPr>
        <w:t xml:space="preserve">rganize ideas, </w:t>
      </w:r>
      <w:r w:rsidRPr="00017DEF">
        <w:rPr>
          <w:rFonts w:ascii="Times New Roman" w:hAnsi="Times New Roman" w:cs="Times New Roman"/>
          <w:b/>
          <w:sz w:val="24"/>
          <w:szCs w:val="24"/>
        </w:rPr>
        <w:t>P</w:t>
      </w:r>
      <w:r w:rsidRPr="00017DEF">
        <w:rPr>
          <w:rFonts w:ascii="Times New Roman" w:hAnsi="Times New Roman" w:cs="Times New Roman"/>
          <w:sz w:val="24"/>
          <w:szCs w:val="24"/>
        </w:rPr>
        <w:t xml:space="preserve">lan ad you write. DARE: </w:t>
      </w:r>
      <w:r w:rsidRPr="00017DEF">
        <w:rPr>
          <w:rFonts w:ascii="Times New Roman" w:hAnsi="Times New Roman" w:cs="Times New Roman"/>
          <w:b/>
          <w:sz w:val="24"/>
          <w:szCs w:val="24"/>
        </w:rPr>
        <w:t>D</w:t>
      </w:r>
      <w:r w:rsidRPr="00017DEF">
        <w:rPr>
          <w:rFonts w:ascii="Times New Roman" w:hAnsi="Times New Roman" w:cs="Times New Roman"/>
          <w:sz w:val="24"/>
          <w:szCs w:val="24"/>
        </w:rPr>
        <w:t xml:space="preserve">evelop your topic sentence, </w:t>
      </w:r>
      <w:r w:rsidRPr="00017DEF">
        <w:rPr>
          <w:rFonts w:ascii="Times New Roman" w:hAnsi="Times New Roman" w:cs="Times New Roman"/>
          <w:b/>
          <w:sz w:val="24"/>
          <w:szCs w:val="24"/>
        </w:rPr>
        <w:t>A</w:t>
      </w:r>
      <w:r w:rsidRPr="00017DEF">
        <w:rPr>
          <w:rFonts w:ascii="Times New Roman" w:hAnsi="Times New Roman" w:cs="Times New Roman"/>
          <w:sz w:val="24"/>
          <w:szCs w:val="24"/>
        </w:rPr>
        <w:t xml:space="preserve">dd supporting ideas, </w:t>
      </w:r>
      <w:r w:rsidRPr="00017DEF">
        <w:rPr>
          <w:rFonts w:ascii="Times New Roman" w:hAnsi="Times New Roman" w:cs="Times New Roman"/>
          <w:b/>
          <w:sz w:val="24"/>
          <w:szCs w:val="24"/>
        </w:rPr>
        <w:t>R</w:t>
      </w:r>
      <w:r w:rsidRPr="00017DEF">
        <w:rPr>
          <w:rFonts w:ascii="Times New Roman" w:hAnsi="Times New Roman" w:cs="Times New Roman"/>
          <w:sz w:val="24"/>
          <w:szCs w:val="24"/>
        </w:rPr>
        <w:t xml:space="preserve">eject opposing arguments, </w:t>
      </w:r>
      <w:r w:rsidRPr="00017DEF">
        <w:rPr>
          <w:rFonts w:ascii="Times New Roman" w:hAnsi="Times New Roman" w:cs="Times New Roman"/>
          <w:b/>
          <w:sz w:val="24"/>
          <w:szCs w:val="24"/>
        </w:rPr>
        <w:t>E</w:t>
      </w:r>
      <w:r w:rsidRPr="00017DEF">
        <w:rPr>
          <w:rFonts w:ascii="Times New Roman" w:hAnsi="Times New Roman" w:cs="Times New Roman"/>
          <w:sz w:val="24"/>
          <w:szCs w:val="24"/>
        </w:rPr>
        <w:t>nd with a conclusion</w:t>
      </w:r>
    </w:p>
    <w:p w:rsidR="0019033A" w:rsidRPr="004F0193" w:rsidRDefault="0019033A" w:rsidP="00D53A1E">
      <w:pPr>
        <w:pStyle w:val="ListParagraph"/>
        <w:numPr>
          <w:ilvl w:val="0"/>
          <w:numId w:val="22"/>
        </w:numPr>
        <w:tabs>
          <w:tab w:val="left" w:pos="90"/>
          <w:tab w:val="left" w:pos="360"/>
          <w:tab w:val="left" w:pos="990"/>
        </w:tabs>
        <w:spacing w:after="0" w:line="360" w:lineRule="auto"/>
        <w:ind w:left="1440" w:hanging="540"/>
        <w:rPr>
          <w:rFonts w:ascii="Times New Roman" w:hAnsi="Times New Roman" w:cs="Times New Roman"/>
          <w:b/>
          <w:sz w:val="24"/>
          <w:szCs w:val="24"/>
        </w:rPr>
      </w:pPr>
      <w:r w:rsidRPr="004F0193">
        <w:rPr>
          <w:rFonts w:ascii="Times New Roman" w:hAnsi="Times New Roman" w:cs="Times New Roman"/>
          <w:b/>
          <w:sz w:val="24"/>
          <w:szCs w:val="24"/>
        </w:rPr>
        <w:t>Promote Higher Level Thinking- Self-Regulated Strategy Development (SRSD)</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Develop background knowledge, discuss it, model it</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Use “think-aloud”s</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lastRenderedPageBreak/>
        <w:t>Define problems and plan what steps to take</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Choose strategies</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Self-evaluate</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Correct errors and self-reinforce</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Memorize it</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Support it</w:t>
      </w:r>
    </w:p>
    <w:p w:rsidR="0019033A" w:rsidRPr="004F0193" w:rsidRDefault="0019033A" w:rsidP="00D53A1E">
      <w:pPr>
        <w:pStyle w:val="ListParagraph"/>
        <w:numPr>
          <w:ilvl w:val="0"/>
          <w:numId w:val="22"/>
        </w:numPr>
        <w:tabs>
          <w:tab w:val="left" w:pos="90"/>
          <w:tab w:val="left" w:pos="360"/>
          <w:tab w:val="left" w:pos="990"/>
        </w:tabs>
        <w:spacing w:after="0" w:line="360" w:lineRule="auto"/>
        <w:ind w:left="1440" w:hanging="450"/>
        <w:rPr>
          <w:rFonts w:ascii="Times New Roman" w:hAnsi="Times New Roman" w:cs="Times New Roman"/>
          <w:b/>
          <w:sz w:val="24"/>
          <w:szCs w:val="24"/>
        </w:rPr>
      </w:pPr>
      <w:r w:rsidRPr="004F0193">
        <w:rPr>
          <w:rFonts w:ascii="Times New Roman" w:hAnsi="Times New Roman" w:cs="Times New Roman"/>
          <w:b/>
          <w:sz w:val="24"/>
          <w:szCs w:val="24"/>
        </w:rPr>
        <w:t>Research: Reports (teach the process in strategic steps)</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Brainstorm</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Select a topic</w:t>
      </w:r>
    </w:p>
    <w:p w:rsidR="0019033A" w:rsidRPr="00017DEF" w:rsidRDefault="0019033A"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Find relevant sources</w:t>
      </w:r>
    </w:p>
    <w:p w:rsidR="00DE066E" w:rsidRPr="00017DEF" w:rsidRDefault="00DE066E"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Reading/note-taking</w:t>
      </w:r>
    </w:p>
    <w:p w:rsidR="00DE066E" w:rsidRPr="00017DEF" w:rsidRDefault="00DE066E"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Outline and organization</w:t>
      </w:r>
    </w:p>
    <w:p w:rsidR="00DE066E" w:rsidRPr="00017DEF" w:rsidRDefault="00DE066E"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Add details to outline</w:t>
      </w:r>
    </w:p>
    <w:p w:rsidR="00DE066E" w:rsidRPr="00017DEF" w:rsidRDefault="00DE066E"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Rough draft</w:t>
      </w:r>
    </w:p>
    <w:p w:rsidR="00DE066E" w:rsidRPr="00017DEF" w:rsidRDefault="00DE066E"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Proofread and correct</w:t>
      </w:r>
    </w:p>
    <w:p w:rsidR="00DE066E" w:rsidRPr="00017DEF" w:rsidRDefault="00DE066E" w:rsidP="00D53A1E">
      <w:pPr>
        <w:pStyle w:val="ListParagraph"/>
        <w:numPr>
          <w:ilvl w:val="1"/>
          <w:numId w:val="22"/>
        </w:numPr>
        <w:tabs>
          <w:tab w:val="left" w:pos="90"/>
          <w:tab w:val="left" w:pos="360"/>
          <w:tab w:val="left" w:pos="99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Polish for final version</w:t>
      </w:r>
    </w:p>
    <w:p w:rsidR="00DE066E" w:rsidRPr="004F0193" w:rsidRDefault="00DE066E" w:rsidP="00D53A1E">
      <w:pPr>
        <w:pStyle w:val="ListParagraph"/>
        <w:numPr>
          <w:ilvl w:val="0"/>
          <w:numId w:val="21"/>
        </w:numPr>
        <w:tabs>
          <w:tab w:val="left" w:pos="36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Use technology to help the writing process</w:t>
      </w:r>
    </w:p>
    <w:p w:rsidR="00180C12" w:rsidRPr="00017DEF" w:rsidRDefault="00180C12" w:rsidP="00D53A1E">
      <w:pPr>
        <w:pStyle w:val="ListParagraph"/>
        <w:numPr>
          <w:ilvl w:val="0"/>
          <w:numId w:val="26"/>
        </w:numPr>
        <w:tabs>
          <w:tab w:val="left" w:pos="1710"/>
          <w:tab w:val="left" w:pos="207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Keyboarding</w:t>
      </w:r>
    </w:p>
    <w:p w:rsidR="00180C12" w:rsidRPr="00017DEF" w:rsidRDefault="00180C12" w:rsidP="00D53A1E">
      <w:pPr>
        <w:pStyle w:val="ListParagraph"/>
        <w:numPr>
          <w:ilvl w:val="0"/>
          <w:numId w:val="26"/>
        </w:numPr>
        <w:tabs>
          <w:tab w:val="left" w:pos="1710"/>
          <w:tab w:val="left" w:pos="207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Voice recognition</w:t>
      </w:r>
    </w:p>
    <w:p w:rsidR="00180C12" w:rsidRPr="00017DEF" w:rsidRDefault="00180C12" w:rsidP="00D53A1E">
      <w:pPr>
        <w:pStyle w:val="ListParagraph"/>
        <w:numPr>
          <w:ilvl w:val="0"/>
          <w:numId w:val="26"/>
        </w:numPr>
        <w:tabs>
          <w:tab w:val="left" w:pos="1710"/>
          <w:tab w:val="left" w:pos="207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Word prediction</w:t>
      </w:r>
    </w:p>
    <w:p w:rsidR="00180C12" w:rsidRPr="004F0193" w:rsidRDefault="00180C12" w:rsidP="00D53A1E">
      <w:pPr>
        <w:pStyle w:val="ListParagraph"/>
        <w:numPr>
          <w:ilvl w:val="0"/>
          <w:numId w:val="27"/>
        </w:numPr>
        <w:tabs>
          <w:tab w:val="left" w:pos="990"/>
          <w:tab w:val="left" w:pos="1260"/>
          <w:tab w:val="left" w:pos="2070"/>
        </w:tabs>
        <w:spacing w:after="0" w:line="360" w:lineRule="auto"/>
        <w:rPr>
          <w:rFonts w:ascii="Times New Roman" w:hAnsi="Times New Roman" w:cs="Times New Roman"/>
          <w:b/>
          <w:sz w:val="24"/>
          <w:szCs w:val="24"/>
        </w:rPr>
      </w:pPr>
      <w:r w:rsidRPr="004F0193">
        <w:rPr>
          <w:rFonts w:ascii="Times New Roman" w:hAnsi="Times New Roman" w:cs="Times New Roman"/>
          <w:b/>
          <w:sz w:val="24"/>
          <w:szCs w:val="24"/>
        </w:rPr>
        <w:t>Adapt Instruction to Overcome Mechanical Obstacles to Writing</w:t>
      </w:r>
    </w:p>
    <w:p w:rsidR="00180C12" w:rsidRPr="00017DEF" w:rsidRDefault="00180C12" w:rsidP="00D53A1E">
      <w:pPr>
        <w:pStyle w:val="ListParagraph"/>
        <w:numPr>
          <w:ilvl w:val="0"/>
          <w:numId w:val="28"/>
        </w:numPr>
        <w:tabs>
          <w:tab w:val="left" w:pos="990"/>
          <w:tab w:val="left" w:pos="1260"/>
          <w:tab w:val="left" w:pos="207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Allow dictation instead of writing</w:t>
      </w:r>
    </w:p>
    <w:p w:rsidR="00180C12" w:rsidRPr="00017DEF" w:rsidRDefault="00180C12" w:rsidP="00D53A1E">
      <w:pPr>
        <w:pStyle w:val="ListParagraph"/>
        <w:numPr>
          <w:ilvl w:val="0"/>
          <w:numId w:val="28"/>
        </w:numPr>
        <w:tabs>
          <w:tab w:val="left" w:pos="990"/>
          <w:tab w:val="left" w:pos="1260"/>
          <w:tab w:val="left" w:pos="207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Teach students to ask for help</w:t>
      </w:r>
    </w:p>
    <w:p w:rsidR="00180C12" w:rsidRPr="00017DEF" w:rsidRDefault="00180C12" w:rsidP="00D53A1E">
      <w:pPr>
        <w:pStyle w:val="ListParagraph"/>
        <w:numPr>
          <w:ilvl w:val="0"/>
          <w:numId w:val="28"/>
        </w:numPr>
        <w:tabs>
          <w:tab w:val="left" w:pos="990"/>
          <w:tab w:val="left" w:pos="1260"/>
          <w:tab w:val="left" w:pos="207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Encourage invented spelling, peer collaboration, and self-checking</w:t>
      </w:r>
    </w:p>
    <w:p w:rsidR="00180C12" w:rsidRPr="00017DEF" w:rsidRDefault="00180C12" w:rsidP="00D53A1E">
      <w:pPr>
        <w:pStyle w:val="ListParagraph"/>
        <w:numPr>
          <w:ilvl w:val="0"/>
          <w:numId w:val="28"/>
        </w:numPr>
        <w:tabs>
          <w:tab w:val="left" w:pos="990"/>
          <w:tab w:val="left" w:pos="1260"/>
          <w:tab w:val="left" w:pos="2070"/>
        </w:tabs>
        <w:spacing w:after="0" w:line="360" w:lineRule="auto"/>
        <w:rPr>
          <w:rFonts w:ascii="Times New Roman" w:hAnsi="Times New Roman" w:cs="Times New Roman"/>
          <w:sz w:val="24"/>
          <w:szCs w:val="24"/>
        </w:rPr>
      </w:pPr>
      <w:r w:rsidRPr="00017DEF">
        <w:rPr>
          <w:rFonts w:ascii="Times New Roman" w:hAnsi="Times New Roman" w:cs="Times New Roman"/>
          <w:sz w:val="24"/>
          <w:szCs w:val="24"/>
        </w:rPr>
        <w:t>Specialized curriculum materials (software programs, etc.) are available to teachers (Please see p. 327 of The Inclusive Classroom textbook for resources)</w:t>
      </w:r>
    </w:p>
    <w:p w:rsidR="00A9249B" w:rsidRPr="00017DEF" w:rsidRDefault="00A9249B" w:rsidP="00A9249B">
      <w:pPr>
        <w:tabs>
          <w:tab w:val="left" w:pos="90"/>
          <w:tab w:val="left" w:pos="360"/>
        </w:tabs>
        <w:spacing w:after="0" w:line="360" w:lineRule="auto"/>
        <w:rPr>
          <w:rFonts w:ascii="Times New Roman" w:hAnsi="Times New Roman" w:cs="Times New Roman"/>
          <w:sz w:val="24"/>
          <w:szCs w:val="24"/>
        </w:rPr>
      </w:pPr>
    </w:p>
    <w:p w:rsidR="00017DEF" w:rsidRPr="00017DEF" w:rsidRDefault="00017DEF" w:rsidP="00017DEF">
      <w:pPr>
        <w:tabs>
          <w:tab w:val="left" w:pos="90"/>
          <w:tab w:val="left" w:pos="360"/>
        </w:tabs>
        <w:spacing w:after="0" w:line="360" w:lineRule="auto"/>
        <w:jc w:val="center"/>
        <w:rPr>
          <w:rFonts w:ascii="Times New Roman" w:hAnsi="Times New Roman" w:cs="Times New Roman"/>
          <w:b/>
          <w:sz w:val="24"/>
          <w:szCs w:val="24"/>
        </w:rPr>
      </w:pPr>
      <w:r w:rsidRPr="00017DEF">
        <w:rPr>
          <w:rFonts w:ascii="Times New Roman" w:hAnsi="Times New Roman" w:cs="Times New Roman"/>
          <w:b/>
          <w:sz w:val="24"/>
          <w:szCs w:val="24"/>
        </w:rPr>
        <w:t>Resource</w:t>
      </w:r>
    </w:p>
    <w:p w:rsidR="00017DEF" w:rsidRPr="00017DEF" w:rsidRDefault="00017DEF" w:rsidP="00ED2B71">
      <w:pPr>
        <w:spacing w:line="360" w:lineRule="auto"/>
        <w:ind w:left="720" w:hanging="720"/>
        <w:rPr>
          <w:b/>
        </w:rPr>
      </w:pPr>
      <w:r w:rsidRPr="00017DEF">
        <w:rPr>
          <w:rFonts w:ascii="Times New Roman" w:hAnsi="Times New Roman" w:cs="Times New Roman"/>
          <w:sz w:val="24"/>
          <w:szCs w:val="24"/>
        </w:rPr>
        <w:t xml:space="preserve">Mastropieri, M.A., Scruggs, T.E. (2010). </w:t>
      </w:r>
      <w:proofErr w:type="gramStart"/>
      <w:r w:rsidRPr="00017DEF">
        <w:rPr>
          <w:rFonts w:ascii="Times New Roman" w:hAnsi="Times New Roman" w:cs="Times New Roman"/>
          <w:sz w:val="24"/>
          <w:szCs w:val="24"/>
        </w:rPr>
        <w:t>The inclusive classroom; strategies for effective differentiated instruction.</w:t>
      </w:r>
      <w:proofErr w:type="gramEnd"/>
      <w:r w:rsidRPr="00017DEF">
        <w:rPr>
          <w:rFonts w:ascii="Times New Roman" w:hAnsi="Times New Roman" w:cs="Times New Roman"/>
          <w:sz w:val="24"/>
          <w:szCs w:val="24"/>
        </w:rPr>
        <w:t xml:space="preserve"> </w:t>
      </w:r>
      <w:proofErr w:type="gramStart"/>
      <w:r w:rsidRPr="00017DEF">
        <w:rPr>
          <w:rFonts w:ascii="Times New Roman" w:hAnsi="Times New Roman" w:cs="Times New Roman"/>
          <w:sz w:val="24"/>
          <w:szCs w:val="24"/>
        </w:rPr>
        <w:t>Upper Saddle River, New Jersey; Merrill</w:t>
      </w:r>
      <w:r w:rsidRPr="00017DEF">
        <w:rPr>
          <w:rFonts w:ascii="Times New Roman" w:hAnsi="Times New Roman" w:cs="Times New Roman"/>
          <w:color w:val="7030A0"/>
          <w:sz w:val="24"/>
          <w:szCs w:val="24"/>
        </w:rPr>
        <w:t>.</w:t>
      </w:r>
      <w:proofErr w:type="gramEnd"/>
    </w:p>
    <w:sectPr w:rsidR="00017DEF" w:rsidRPr="00017DEF" w:rsidSect="002F0106">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A7A" w:rsidRDefault="00753A7A" w:rsidP="00F67F18">
      <w:pPr>
        <w:spacing w:after="0" w:line="240" w:lineRule="auto"/>
      </w:pPr>
      <w:r>
        <w:separator/>
      </w:r>
    </w:p>
  </w:endnote>
  <w:endnote w:type="continuationSeparator" w:id="0">
    <w:p w:rsidR="00753A7A" w:rsidRDefault="00753A7A" w:rsidP="00F67F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A7A" w:rsidRDefault="00753A7A" w:rsidP="00F67F18">
      <w:pPr>
        <w:spacing w:after="0" w:line="240" w:lineRule="auto"/>
      </w:pPr>
      <w:r>
        <w:separator/>
      </w:r>
    </w:p>
  </w:footnote>
  <w:footnote w:type="continuationSeparator" w:id="0">
    <w:p w:rsidR="00753A7A" w:rsidRDefault="00753A7A" w:rsidP="00F67F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2FC" w:rsidRPr="00F67F18" w:rsidRDefault="006D72FC" w:rsidP="00F67F18">
    <w:pPr>
      <w:pStyle w:val="Header"/>
      <w:rPr>
        <w:sz w:val="18"/>
        <w:szCs w:val="18"/>
      </w:rPr>
    </w:pPr>
    <w:r w:rsidRPr="00F67F18">
      <w:rPr>
        <w:sz w:val="18"/>
        <w:szCs w:val="18"/>
      </w:rPr>
      <w:t>ED 571 Ch. 13: Literacy</w:t>
    </w:r>
    <w:sdt>
      <w:sdtPr>
        <w:rPr>
          <w:sz w:val="18"/>
          <w:szCs w:val="18"/>
        </w:rPr>
        <w:id w:val="496484118"/>
        <w:docPartObj>
          <w:docPartGallery w:val="Page Numbers (Top of Page)"/>
          <w:docPartUnique/>
        </w:docPartObj>
      </w:sdtPr>
      <w:sdtContent>
        <w:r w:rsidRPr="00F67F18">
          <w:rPr>
            <w:sz w:val="18"/>
            <w:szCs w:val="18"/>
          </w:rPr>
          <w:tab/>
        </w:r>
        <w:r w:rsidRPr="00F67F18">
          <w:rPr>
            <w:sz w:val="18"/>
            <w:szCs w:val="18"/>
          </w:rPr>
          <w:tab/>
        </w:r>
        <w:r w:rsidR="00346D19" w:rsidRPr="00F67F18">
          <w:rPr>
            <w:rFonts w:ascii="Times New Roman" w:hAnsi="Times New Roman" w:cs="Times New Roman"/>
            <w:sz w:val="18"/>
            <w:szCs w:val="18"/>
          </w:rPr>
          <w:fldChar w:fldCharType="begin"/>
        </w:r>
        <w:r w:rsidRPr="00F67F18">
          <w:rPr>
            <w:rFonts w:ascii="Times New Roman" w:hAnsi="Times New Roman" w:cs="Times New Roman"/>
            <w:sz w:val="18"/>
            <w:szCs w:val="18"/>
          </w:rPr>
          <w:instrText xml:space="preserve"> PAGE   \* MERGEFORMAT </w:instrText>
        </w:r>
        <w:r w:rsidR="00346D19" w:rsidRPr="00F67F18">
          <w:rPr>
            <w:rFonts w:ascii="Times New Roman" w:hAnsi="Times New Roman" w:cs="Times New Roman"/>
            <w:sz w:val="18"/>
            <w:szCs w:val="18"/>
          </w:rPr>
          <w:fldChar w:fldCharType="separate"/>
        </w:r>
        <w:r w:rsidR="009F1D7F">
          <w:rPr>
            <w:rFonts w:ascii="Times New Roman" w:hAnsi="Times New Roman" w:cs="Times New Roman"/>
            <w:noProof/>
            <w:sz w:val="18"/>
            <w:szCs w:val="18"/>
          </w:rPr>
          <w:t>7</w:t>
        </w:r>
        <w:r w:rsidR="00346D19" w:rsidRPr="00F67F18">
          <w:rPr>
            <w:rFonts w:ascii="Times New Roman" w:hAnsi="Times New Roman" w:cs="Times New Roman"/>
            <w:sz w:val="18"/>
            <w:szCs w:val="18"/>
          </w:rPr>
          <w:fldChar w:fldCharType="end"/>
        </w:r>
      </w:sdtContent>
    </w:sdt>
  </w:p>
  <w:p w:rsidR="006D72FC" w:rsidRDefault="006D72F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76E5"/>
    <w:multiLevelType w:val="hybridMultilevel"/>
    <w:tmpl w:val="960CC7A4"/>
    <w:lvl w:ilvl="0" w:tplc="C5F49320">
      <w:start w:val="1"/>
      <w:numFmt w:val="upp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nsid w:val="065D4CF6"/>
    <w:multiLevelType w:val="hybridMultilevel"/>
    <w:tmpl w:val="0A2CA1E6"/>
    <w:lvl w:ilvl="0" w:tplc="7680AE7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7F43ED3"/>
    <w:multiLevelType w:val="hybridMultilevel"/>
    <w:tmpl w:val="CC56BD50"/>
    <w:lvl w:ilvl="0" w:tplc="8C9CC14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nsid w:val="0A8E1DA5"/>
    <w:multiLevelType w:val="hybridMultilevel"/>
    <w:tmpl w:val="B844821A"/>
    <w:lvl w:ilvl="0" w:tplc="1FD6C038">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4">
    <w:nsid w:val="0EBE4F05"/>
    <w:multiLevelType w:val="hybridMultilevel"/>
    <w:tmpl w:val="00ECD0AC"/>
    <w:lvl w:ilvl="0" w:tplc="14C41AA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0FDD4C03"/>
    <w:multiLevelType w:val="hybridMultilevel"/>
    <w:tmpl w:val="52EA3ADE"/>
    <w:lvl w:ilvl="0" w:tplc="2C308936">
      <w:start w:val="1"/>
      <w:numFmt w:val="upperRoman"/>
      <w:lvlText w:val="%1."/>
      <w:lvlJc w:val="left"/>
      <w:pPr>
        <w:ind w:left="1710" w:hanging="720"/>
      </w:pPr>
      <w:rPr>
        <w:rFonts w:hint="default"/>
      </w:r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6">
    <w:nsid w:val="10C64151"/>
    <w:multiLevelType w:val="hybridMultilevel"/>
    <w:tmpl w:val="C7D0FD0A"/>
    <w:lvl w:ilvl="0" w:tplc="4012874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7">
    <w:nsid w:val="278D1866"/>
    <w:multiLevelType w:val="hybridMultilevel"/>
    <w:tmpl w:val="C7F45B00"/>
    <w:lvl w:ilvl="0" w:tplc="4BE065DA">
      <w:start w:val="1"/>
      <w:numFmt w:val="upp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8">
    <w:nsid w:val="2D123D67"/>
    <w:multiLevelType w:val="hybridMultilevel"/>
    <w:tmpl w:val="BC266E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3043F0"/>
    <w:multiLevelType w:val="hybridMultilevel"/>
    <w:tmpl w:val="9CA291F6"/>
    <w:lvl w:ilvl="0" w:tplc="8080537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0">
    <w:nsid w:val="37A87248"/>
    <w:multiLevelType w:val="hybridMultilevel"/>
    <w:tmpl w:val="9A02EE4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F2A09C8E">
      <w:start w:val="2"/>
      <w:numFmt w:val="upperRoman"/>
      <w:lvlText w:val="%3&gt;"/>
      <w:lvlJc w:val="left"/>
      <w:pPr>
        <w:ind w:left="2700" w:hanging="720"/>
      </w:pPr>
      <w:rPr>
        <w:rFonts w:hint="default"/>
      </w:rPr>
    </w:lvl>
    <w:lvl w:ilvl="3" w:tplc="CC9E7CC4">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13138AF"/>
    <w:multiLevelType w:val="hybridMultilevel"/>
    <w:tmpl w:val="AB8A7762"/>
    <w:lvl w:ilvl="0" w:tplc="3C90C25A">
      <w:start w:val="1"/>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430A232C"/>
    <w:multiLevelType w:val="hybridMultilevel"/>
    <w:tmpl w:val="5452412C"/>
    <w:lvl w:ilvl="0" w:tplc="6B507CA6">
      <w:start w:val="1"/>
      <w:numFmt w:val="lowerLetter"/>
      <w:lvlText w:val="%1."/>
      <w:lvlJc w:val="left"/>
      <w:pPr>
        <w:ind w:left="2070" w:hanging="360"/>
      </w:pPr>
      <w:rPr>
        <w:rFonts w:hint="default"/>
      </w:rPr>
    </w:lvl>
    <w:lvl w:ilvl="1" w:tplc="04090019" w:tentative="1">
      <w:start w:val="1"/>
      <w:numFmt w:val="lowerLetter"/>
      <w:lvlText w:val="%2."/>
      <w:lvlJc w:val="left"/>
      <w:pPr>
        <w:ind w:left="2790" w:hanging="360"/>
      </w:pPr>
    </w:lvl>
    <w:lvl w:ilvl="2" w:tplc="0409001B" w:tentative="1">
      <w:start w:val="1"/>
      <w:numFmt w:val="lowerRoman"/>
      <w:lvlText w:val="%3."/>
      <w:lvlJc w:val="right"/>
      <w:pPr>
        <w:ind w:left="3510" w:hanging="180"/>
      </w:pPr>
    </w:lvl>
    <w:lvl w:ilvl="3" w:tplc="0409000F" w:tentative="1">
      <w:start w:val="1"/>
      <w:numFmt w:val="decimal"/>
      <w:lvlText w:val="%4."/>
      <w:lvlJc w:val="left"/>
      <w:pPr>
        <w:ind w:left="4230" w:hanging="360"/>
      </w:pPr>
    </w:lvl>
    <w:lvl w:ilvl="4" w:tplc="04090019" w:tentative="1">
      <w:start w:val="1"/>
      <w:numFmt w:val="lowerLetter"/>
      <w:lvlText w:val="%5."/>
      <w:lvlJc w:val="left"/>
      <w:pPr>
        <w:ind w:left="4950" w:hanging="360"/>
      </w:pPr>
    </w:lvl>
    <w:lvl w:ilvl="5" w:tplc="0409001B" w:tentative="1">
      <w:start w:val="1"/>
      <w:numFmt w:val="lowerRoman"/>
      <w:lvlText w:val="%6."/>
      <w:lvlJc w:val="right"/>
      <w:pPr>
        <w:ind w:left="5670" w:hanging="180"/>
      </w:pPr>
    </w:lvl>
    <w:lvl w:ilvl="6" w:tplc="0409000F" w:tentative="1">
      <w:start w:val="1"/>
      <w:numFmt w:val="decimal"/>
      <w:lvlText w:val="%7."/>
      <w:lvlJc w:val="left"/>
      <w:pPr>
        <w:ind w:left="6390" w:hanging="360"/>
      </w:pPr>
    </w:lvl>
    <w:lvl w:ilvl="7" w:tplc="04090019" w:tentative="1">
      <w:start w:val="1"/>
      <w:numFmt w:val="lowerLetter"/>
      <w:lvlText w:val="%8."/>
      <w:lvlJc w:val="left"/>
      <w:pPr>
        <w:ind w:left="7110" w:hanging="360"/>
      </w:pPr>
    </w:lvl>
    <w:lvl w:ilvl="8" w:tplc="0409001B" w:tentative="1">
      <w:start w:val="1"/>
      <w:numFmt w:val="lowerRoman"/>
      <w:lvlText w:val="%9."/>
      <w:lvlJc w:val="right"/>
      <w:pPr>
        <w:ind w:left="7830" w:hanging="180"/>
      </w:pPr>
    </w:lvl>
  </w:abstractNum>
  <w:abstractNum w:abstractNumId="13">
    <w:nsid w:val="49046AAD"/>
    <w:multiLevelType w:val="hybridMultilevel"/>
    <w:tmpl w:val="F9804068"/>
    <w:lvl w:ilvl="0" w:tplc="30C42B14">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14">
    <w:nsid w:val="4AEA28E7"/>
    <w:multiLevelType w:val="hybridMultilevel"/>
    <w:tmpl w:val="EEC0CC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C006BE6"/>
    <w:multiLevelType w:val="hybridMultilevel"/>
    <w:tmpl w:val="8C425BAC"/>
    <w:lvl w:ilvl="0" w:tplc="1B3E673A">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6">
    <w:nsid w:val="4D642A95"/>
    <w:multiLevelType w:val="hybridMultilevel"/>
    <w:tmpl w:val="BFBE723E"/>
    <w:lvl w:ilvl="0" w:tplc="4642D93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7">
    <w:nsid w:val="4F886A1C"/>
    <w:multiLevelType w:val="hybridMultilevel"/>
    <w:tmpl w:val="961C1B36"/>
    <w:lvl w:ilvl="0" w:tplc="5406EB4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50337ED5"/>
    <w:multiLevelType w:val="hybridMultilevel"/>
    <w:tmpl w:val="61F8F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6D1676"/>
    <w:multiLevelType w:val="hybridMultilevel"/>
    <w:tmpl w:val="9A623E56"/>
    <w:lvl w:ilvl="0" w:tplc="0D002BC6">
      <w:start w:val="1"/>
      <w:numFmt w:val="lowerLetter"/>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0">
    <w:nsid w:val="526064C0"/>
    <w:multiLevelType w:val="hybridMultilevel"/>
    <w:tmpl w:val="30CEC4E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A07AF5C8">
      <w:start w:val="1"/>
      <w:numFmt w:val="upperRoman"/>
      <w:lvlText w:val="%3."/>
      <w:lvlJc w:val="left"/>
      <w:pPr>
        <w:ind w:left="2700" w:hanging="720"/>
      </w:pPr>
      <w:rPr>
        <w:rFonts w:hint="default"/>
      </w:rPr>
    </w:lvl>
    <w:lvl w:ilvl="3" w:tplc="394093D8">
      <w:start w:val="1"/>
      <w:numFmt w:val="lowerLetter"/>
      <w:lvlText w:val="%4."/>
      <w:lvlJc w:val="left"/>
      <w:pPr>
        <w:ind w:left="2880" w:hanging="360"/>
      </w:pPr>
      <w:rPr>
        <w:rFonts w:hint="default"/>
      </w:rPr>
    </w:lvl>
    <w:lvl w:ilvl="4" w:tplc="99745D8A">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4115133"/>
    <w:multiLevelType w:val="hybridMultilevel"/>
    <w:tmpl w:val="D668CD9C"/>
    <w:lvl w:ilvl="0" w:tplc="0F9E7E3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2">
    <w:nsid w:val="567B7A4C"/>
    <w:multiLevelType w:val="hybridMultilevel"/>
    <w:tmpl w:val="14DE033E"/>
    <w:lvl w:ilvl="0" w:tplc="FB324804">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3">
    <w:nsid w:val="5E5D6F91"/>
    <w:multiLevelType w:val="hybridMultilevel"/>
    <w:tmpl w:val="7A3CEDBC"/>
    <w:lvl w:ilvl="0" w:tplc="A0EC21F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4">
    <w:nsid w:val="62714807"/>
    <w:multiLevelType w:val="hybridMultilevel"/>
    <w:tmpl w:val="121E66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B920B76"/>
    <w:multiLevelType w:val="hybridMultilevel"/>
    <w:tmpl w:val="301C14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DD62094">
      <w:start w:val="1"/>
      <w:numFmt w:val="low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C25AD"/>
    <w:multiLevelType w:val="hybridMultilevel"/>
    <w:tmpl w:val="B44A1EF4"/>
    <w:lvl w:ilvl="0" w:tplc="E9AE66D6">
      <w:start w:val="1"/>
      <w:numFmt w:val="lowerLetter"/>
      <w:lvlText w:val="%1."/>
      <w:lvlJc w:val="left"/>
      <w:pPr>
        <w:ind w:left="2250" w:hanging="36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7">
    <w:nsid w:val="70577A0E"/>
    <w:multiLevelType w:val="hybridMultilevel"/>
    <w:tmpl w:val="A9D004E6"/>
    <w:lvl w:ilvl="0" w:tplc="3422557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8">
    <w:nsid w:val="7BB21FD1"/>
    <w:multiLevelType w:val="hybridMultilevel"/>
    <w:tmpl w:val="4DB48128"/>
    <w:lvl w:ilvl="0" w:tplc="04101170">
      <w:start w:val="1"/>
      <w:numFmt w:val="upperRoman"/>
      <w:lvlText w:val="%1."/>
      <w:lvlJc w:val="left"/>
      <w:pPr>
        <w:ind w:left="1620" w:hanging="72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9">
    <w:nsid w:val="7DA3362B"/>
    <w:multiLevelType w:val="hybridMultilevel"/>
    <w:tmpl w:val="A7EA4294"/>
    <w:lvl w:ilvl="0" w:tplc="545CCB1C">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num w:numId="1">
    <w:abstractNumId w:val="24"/>
  </w:num>
  <w:num w:numId="2">
    <w:abstractNumId w:val="21"/>
  </w:num>
  <w:num w:numId="3">
    <w:abstractNumId w:val="23"/>
  </w:num>
  <w:num w:numId="4">
    <w:abstractNumId w:val="19"/>
  </w:num>
  <w:num w:numId="5">
    <w:abstractNumId w:val="1"/>
  </w:num>
  <w:num w:numId="6">
    <w:abstractNumId w:val="28"/>
  </w:num>
  <w:num w:numId="7">
    <w:abstractNumId w:val="6"/>
  </w:num>
  <w:num w:numId="8">
    <w:abstractNumId w:val="4"/>
  </w:num>
  <w:num w:numId="9">
    <w:abstractNumId w:val="8"/>
  </w:num>
  <w:num w:numId="10">
    <w:abstractNumId w:val="16"/>
  </w:num>
  <w:num w:numId="11">
    <w:abstractNumId w:val="27"/>
  </w:num>
  <w:num w:numId="12">
    <w:abstractNumId w:val="10"/>
  </w:num>
  <w:num w:numId="13">
    <w:abstractNumId w:val="0"/>
  </w:num>
  <w:num w:numId="14">
    <w:abstractNumId w:val="15"/>
  </w:num>
  <w:num w:numId="15">
    <w:abstractNumId w:val="13"/>
  </w:num>
  <w:num w:numId="16">
    <w:abstractNumId w:val="26"/>
  </w:num>
  <w:num w:numId="17">
    <w:abstractNumId w:val="20"/>
  </w:num>
  <w:num w:numId="18">
    <w:abstractNumId w:val="9"/>
  </w:num>
  <w:num w:numId="19">
    <w:abstractNumId w:val="17"/>
  </w:num>
  <w:num w:numId="20">
    <w:abstractNumId w:val="18"/>
  </w:num>
  <w:num w:numId="21">
    <w:abstractNumId w:val="14"/>
  </w:num>
  <w:num w:numId="22">
    <w:abstractNumId w:val="5"/>
  </w:num>
  <w:num w:numId="23">
    <w:abstractNumId w:val="22"/>
  </w:num>
  <w:num w:numId="24">
    <w:abstractNumId w:val="29"/>
  </w:num>
  <w:num w:numId="25">
    <w:abstractNumId w:val="2"/>
  </w:num>
  <w:num w:numId="26">
    <w:abstractNumId w:val="3"/>
  </w:num>
  <w:num w:numId="27">
    <w:abstractNumId w:val="7"/>
  </w:num>
  <w:num w:numId="28">
    <w:abstractNumId w:val="12"/>
  </w:num>
  <w:num w:numId="29">
    <w:abstractNumId w:val="25"/>
  </w:num>
  <w:num w:numId="30">
    <w:abstractNumId w:val="11"/>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953ED9"/>
    <w:rsid w:val="00017DEF"/>
    <w:rsid w:val="000B3FB2"/>
    <w:rsid w:val="000F0478"/>
    <w:rsid w:val="00124F88"/>
    <w:rsid w:val="001767BB"/>
    <w:rsid w:val="00180C12"/>
    <w:rsid w:val="0019033A"/>
    <w:rsid w:val="002D74E8"/>
    <w:rsid w:val="002F0106"/>
    <w:rsid w:val="00346D19"/>
    <w:rsid w:val="00371B42"/>
    <w:rsid w:val="00374CD2"/>
    <w:rsid w:val="00472CF1"/>
    <w:rsid w:val="0048085A"/>
    <w:rsid w:val="004F0193"/>
    <w:rsid w:val="004F4E0C"/>
    <w:rsid w:val="00551A74"/>
    <w:rsid w:val="005C2A3A"/>
    <w:rsid w:val="00647CE7"/>
    <w:rsid w:val="00660F79"/>
    <w:rsid w:val="00663A61"/>
    <w:rsid w:val="006A0F66"/>
    <w:rsid w:val="006C0A7D"/>
    <w:rsid w:val="006C2BA4"/>
    <w:rsid w:val="006D72FC"/>
    <w:rsid w:val="00753A7A"/>
    <w:rsid w:val="00783127"/>
    <w:rsid w:val="007F6549"/>
    <w:rsid w:val="0080674D"/>
    <w:rsid w:val="00953ED9"/>
    <w:rsid w:val="009B6033"/>
    <w:rsid w:val="009F1D7F"/>
    <w:rsid w:val="00A043CA"/>
    <w:rsid w:val="00A12675"/>
    <w:rsid w:val="00A73436"/>
    <w:rsid w:val="00A9249B"/>
    <w:rsid w:val="00AA0CE2"/>
    <w:rsid w:val="00AB54B8"/>
    <w:rsid w:val="00B65C8B"/>
    <w:rsid w:val="00C20AC6"/>
    <w:rsid w:val="00C44687"/>
    <w:rsid w:val="00CA1311"/>
    <w:rsid w:val="00D53A1E"/>
    <w:rsid w:val="00DE066E"/>
    <w:rsid w:val="00EA2FF8"/>
    <w:rsid w:val="00ED2B71"/>
    <w:rsid w:val="00F12590"/>
    <w:rsid w:val="00F67F1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1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3ED9"/>
    <w:pPr>
      <w:ind w:left="720"/>
      <w:contextualSpacing/>
    </w:pPr>
  </w:style>
  <w:style w:type="paragraph" w:customStyle="1" w:styleId="yiv2009023663msonormal">
    <w:name w:val="yiv2009023663msonormal"/>
    <w:basedOn w:val="Normal"/>
    <w:rsid w:val="00A9249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67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7F18"/>
  </w:style>
  <w:style w:type="paragraph" w:styleId="Footer">
    <w:name w:val="footer"/>
    <w:basedOn w:val="Normal"/>
    <w:link w:val="FooterChar"/>
    <w:uiPriority w:val="99"/>
    <w:semiHidden/>
    <w:unhideWhenUsed/>
    <w:rsid w:val="00F67F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67F18"/>
  </w:style>
</w:styles>
</file>

<file path=word/webSettings.xml><?xml version="1.0" encoding="utf-8"?>
<w:webSettings xmlns:r="http://schemas.openxmlformats.org/officeDocument/2006/relationships" xmlns:w="http://schemas.openxmlformats.org/wordprocessingml/2006/main">
  <w:divs>
    <w:div w:id="1489707433">
      <w:bodyDiv w:val="1"/>
      <w:marLeft w:val="0"/>
      <w:marRight w:val="0"/>
      <w:marTop w:val="0"/>
      <w:marBottom w:val="0"/>
      <w:divBdr>
        <w:top w:val="none" w:sz="0" w:space="0" w:color="auto"/>
        <w:left w:val="none" w:sz="0" w:space="0" w:color="auto"/>
        <w:bottom w:val="none" w:sz="0" w:space="0" w:color="auto"/>
        <w:right w:val="none" w:sz="0" w:space="0" w:color="auto"/>
      </w:divBdr>
      <w:divsChild>
        <w:div w:id="856961807">
          <w:marLeft w:val="0"/>
          <w:marRight w:val="0"/>
          <w:marTop w:val="0"/>
          <w:marBottom w:val="0"/>
          <w:divBdr>
            <w:top w:val="none" w:sz="0" w:space="0" w:color="auto"/>
            <w:left w:val="none" w:sz="0" w:space="0" w:color="auto"/>
            <w:bottom w:val="none" w:sz="0" w:space="0" w:color="auto"/>
            <w:right w:val="none" w:sz="0" w:space="0" w:color="auto"/>
          </w:divBdr>
          <w:divsChild>
            <w:div w:id="710108939">
              <w:marLeft w:val="0"/>
              <w:marRight w:val="0"/>
              <w:marTop w:val="0"/>
              <w:marBottom w:val="0"/>
              <w:divBdr>
                <w:top w:val="none" w:sz="0" w:space="0" w:color="auto"/>
                <w:left w:val="none" w:sz="0" w:space="0" w:color="auto"/>
                <w:bottom w:val="none" w:sz="0" w:space="0" w:color="auto"/>
                <w:right w:val="none" w:sz="0" w:space="0" w:color="auto"/>
              </w:divBdr>
              <w:divsChild>
                <w:div w:id="1732117452">
                  <w:marLeft w:val="0"/>
                  <w:marRight w:val="0"/>
                  <w:marTop w:val="0"/>
                  <w:marBottom w:val="0"/>
                  <w:divBdr>
                    <w:top w:val="none" w:sz="0" w:space="0" w:color="auto"/>
                    <w:left w:val="none" w:sz="0" w:space="0" w:color="auto"/>
                    <w:bottom w:val="none" w:sz="0" w:space="0" w:color="auto"/>
                    <w:right w:val="none" w:sz="0" w:space="0" w:color="auto"/>
                  </w:divBdr>
                  <w:divsChild>
                    <w:div w:id="1200362777">
                      <w:marLeft w:val="0"/>
                      <w:marRight w:val="0"/>
                      <w:marTop w:val="0"/>
                      <w:marBottom w:val="0"/>
                      <w:divBdr>
                        <w:top w:val="none" w:sz="0" w:space="0" w:color="auto"/>
                        <w:left w:val="none" w:sz="0" w:space="0" w:color="auto"/>
                        <w:bottom w:val="none" w:sz="0" w:space="0" w:color="auto"/>
                        <w:right w:val="none" w:sz="0" w:space="0" w:color="auto"/>
                      </w:divBdr>
                      <w:divsChild>
                        <w:div w:id="1074817257">
                          <w:marLeft w:val="0"/>
                          <w:marRight w:val="0"/>
                          <w:marTop w:val="0"/>
                          <w:marBottom w:val="0"/>
                          <w:divBdr>
                            <w:top w:val="none" w:sz="0" w:space="0" w:color="auto"/>
                            <w:left w:val="none" w:sz="0" w:space="0" w:color="auto"/>
                            <w:bottom w:val="none" w:sz="0" w:space="0" w:color="auto"/>
                            <w:right w:val="none" w:sz="0" w:space="0" w:color="auto"/>
                          </w:divBdr>
                          <w:divsChild>
                            <w:div w:id="312761626">
                              <w:marLeft w:val="0"/>
                              <w:marRight w:val="0"/>
                              <w:marTop w:val="0"/>
                              <w:marBottom w:val="0"/>
                              <w:divBdr>
                                <w:top w:val="none" w:sz="0" w:space="0" w:color="auto"/>
                                <w:left w:val="none" w:sz="0" w:space="0" w:color="auto"/>
                                <w:bottom w:val="none" w:sz="0" w:space="0" w:color="auto"/>
                                <w:right w:val="none" w:sz="0" w:space="0" w:color="auto"/>
                              </w:divBdr>
                              <w:divsChild>
                                <w:div w:id="1702172430">
                                  <w:marLeft w:val="0"/>
                                  <w:marRight w:val="0"/>
                                  <w:marTop w:val="240"/>
                                  <w:marBottom w:val="240"/>
                                  <w:divBdr>
                                    <w:top w:val="none" w:sz="0" w:space="0" w:color="auto"/>
                                    <w:left w:val="none" w:sz="0" w:space="0" w:color="auto"/>
                                    <w:bottom w:val="none" w:sz="0" w:space="0" w:color="auto"/>
                                    <w:right w:val="none" w:sz="0" w:space="0" w:color="auto"/>
                                  </w:divBdr>
                                  <w:divsChild>
                                    <w:div w:id="66847273">
                                      <w:marLeft w:val="0"/>
                                      <w:marRight w:val="0"/>
                                      <w:marTop w:val="0"/>
                                      <w:marBottom w:val="0"/>
                                      <w:divBdr>
                                        <w:top w:val="none" w:sz="0" w:space="0" w:color="auto"/>
                                        <w:left w:val="none" w:sz="0" w:space="0" w:color="auto"/>
                                        <w:bottom w:val="none" w:sz="0" w:space="0" w:color="auto"/>
                                        <w:right w:val="none" w:sz="0" w:space="0" w:color="auto"/>
                                      </w:divBdr>
                                      <w:divsChild>
                                        <w:div w:id="1213419139">
                                          <w:marLeft w:val="0"/>
                                          <w:marRight w:val="0"/>
                                          <w:marTop w:val="0"/>
                                          <w:marBottom w:val="0"/>
                                          <w:divBdr>
                                            <w:top w:val="none" w:sz="0" w:space="0" w:color="auto"/>
                                            <w:left w:val="none" w:sz="0" w:space="0" w:color="auto"/>
                                            <w:bottom w:val="none" w:sz="0" w:space="0" w:color="auto"/>
                                            <w:right w:val="none" w:sz="0" w:space="0" w:color="auto"/>
                                          </w:divBdr>
                                        </w:div>
                                        <w:div w:id="83959209">
                                          <w:marLeft w:val="0"/>
                                          <w:marRight w:val="0"/>
                                          <w:marTop w:val="0"/>
                                          <w:marBottom w:val="0"/>
                                          <w:divBdr>
                                            <w:top w:val="none" w:sz="0" w:space="0" w:color="auto"/>
                                            <w:left w:val="none" w:sz="0" w:space="0" w:color="auto"/>
                                            <w:bottom w:val="none" w:sz="0" w:space="0" w:color="auto"/>
                                            <w:right w:val="none" w:sz="0" w:space="0" w:color="auto"/>
                                          </w:divBdr>
                                        </w:div>
                                        <w:div w:id="1798986730">
                                          <w:marLeft w:val="0"/>
                                          <w:marRight w:val="0"/>
                                          <w:marTop w:val="0"/>
                                          <w:marBottom w:val="0"/>
                                          <w:divBdr>
                                            <w:top w:val="none" w:sz="0" w:space="0" w:color="auto"/>
                                            <w:left w:val="none" w:sz="0" w:space="0" w:color="auto"/>
                                            <w:bottom w:val="none" w:sz="0" w:space="0" w:color="auto"/>
                                            <w:right w:val="none" w:sz="0" w:space="0" w:color="auto"/>
                                          </w:divBdr>
                                        </w:div>
                                        <w:div w:id="1123380395">
                                          <w:marLeft w:val="0"/>
                                          <w:marRight w:val="0"/>
                                          <w:marTop w:val="0"/>
                                          <w:marBottom w:val="0"/>
                                          <w:divBdr>
                                            <w:top w:val="none" w:sz="0" w:space="0" w:color="auto"/>
                                            <w:left w:val="none" w:sz="0" w:space="0" w:color="auto"/>
                                            <w:bottom w:val="none" w:sz="0" w:space="0" w:color="auto"/>
                                            <w:right w:val="none" w:sz="0" w:space="0" w:color="auto"/>
                                          </w:divBdr>
                                        </w:div>
                                        <w:div w:id="291441963">
                                          <w:marLeft w:val="0"/>
                                          <w:marRight w:val="0"/>
                                          <w:marTop w:val="0"/>
                                          <w:marBottom w:val="0"/>
                                          <w:divBdr>
                                            <w:top w:val="none" w:sz="0" w:space="0" w:color="auto"/>
                                            <w:left w:val="none" w:sz="0" w:space="0" w:color="auto"/>
                                            <w:bottom w:val="none" w:sz="0" w:space="0" w:color="auto"/>
                                            <w:right w:val="none" w:sz="0" w:space="0" w:color="auto"/>
                                          </w:divBdr>
                                        </w:div>
                                        <w:div w:id="670445606">
                                          <w:marLeft w:val="0"/>
                                          <w:marRight w:val="0"/>
                                          <w:marTop w:val="0"/>
                                          <w:marBottom w:val="0"/>
                                          <w:divBdr>
                                            <w:top w:val="none" w:sz="0" w:space="0" w:color="auto"/>
                                            <w:left w:val="none" w:sz="0" w:space="0" w:color="auto"/>
                                            <w:bottom w:val="none" w:sz="0" w:space="0" w:color="auto"/>
                                            <w:right w:val="none" w:sz="0" w:space="0" w:color="auto"/>
                                          </w:divBdr>
                                        </w:div>
                                        <w:div w:id="1236823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2815862">
      <w:bodyDiv w:val="1"/>
      <w:marLeft w:val="0"/>
      <w:marRight w:val="0"/>
      <w:marTop w:val="0"/>
      <w:marBottom w:val="0"/>
      <w:divBdr>
        <w:top w:val="none" w:sz="0" w:space="0" w:color="auto"/>
        <w:left w:val="none" w:sz="0" w:space="0" w:color="auto"/>
        <w:bottom w:val="none" w:sz="0" w:space="0" w:color="auto"/>
        <w:right w:val="none" w:sz="0" w:space="0" w:color="auto"/>
      </w:divBdr>
      <w:divsChild>
        <w:div w:id="111366492">
          <w:marLeft w:val="0"/>
          <w:marRight w:val="0"/>
          <w:marTop w:val="0"/>
          <w:marBottom w:val="0"/>
          <w:divBdr>
            <w:top w:val="none" w:sz="0" w:space="0" w:color="auto"/>
            <w:left w:val="none" w:sz="0" w:space="0" w:color="auto"/>
            <w:bottom w:val="none" w:sz="0" w:space="0" w:color="auto"/>
            <w:right w:val="none" w:sz="0" w:space="0" w:color="auto"/>
          </w:divBdr>
          <w:divsChild>
            <w:div w:id="464084181">
              <w:marLeft w:val="0"/>
              <w:marRight w:val="0"/>
              <w:marTop w:val="0"/>
              <w:marBottom w:val="0"/>
              <w:divBdr>
                <w:top w:val="none" w:sz="0" w:space="0" w:color="auto"/>
                <w:left w:val="none" w:sz="0" w:space="0" w:color="auto"/>
                <w:bottom w:val="none" w:sz="0" w:space="0" w:color="auto"/>
                <w:right w:val="none" w:sz="0" w:space="0" w:color="auto"/>
              </w:divBdr>
              <w:divsChild>
                <w:div w:id="1133983004">
                  <w:marLeft w:val="0"/>
                  <w:marRight w:val="0"/>
                  <w:marTop w:val="0"/>
                  <w:marBottom w:val="0"/>
                  <w:divBdr>
                    <w:top w:val="none" w:sz="0" w:space="0" w:color="auto"/>
                    <w:left w:val="none" w:sz="0" w:space="0" w:color="auto"/>
                    <w:bottom w:val="none" w:sz="0" w:space="0" w:color="auto"/>
                    <w:right w:val="none" w:sz="0" w:space="0" w:color="auto"/>
                  </w:divBdr>
                  <w:divsChild>
                    <w:div w:id="1826047296">
                      <w:marLeft w:val="0"/>
                      <w:marRight w:val="0"/>
                      <w:marTop w:val="0"/>
                      <w:marBottom w:val="0"/>
                      <w:divBdr>
                        <w:top w:val="none" w:sz="0" w:space="0" w:color="auto"/>
                        <w:left w:val="none" w:sz="0" w:space="0" w:color="auto"/>
                        <w:bottom w:val="none" w:sz="0" w:space="0" w:color="auto"/>
                        <w:right w:val="none" w:sz="0" w:space="0" w:color="auto"/>
                      </w:divBdr>
                      <w:divsChild>
                        <w:div w:id="1724908380">
                          <w:marLeft w:val="0"/>
                          <w:marRight w:val="0"/>
                          <w:marTop w:val="0"/>
                          <w:marBottom w:val="0"/>
                          <w:divBdr>
                            <w:top w:val="none" w:sz="0" w:space="0" w:color="auto"/>
                            <w:left w:val="none" w:sz="0" w:space="0" w:color="auto"/>
                            <w:bottom w:val="none" w:sz="0" w:space="0" w:color="auto"/>
                            <w:right w:val="none" w:sz="0" w:space="0" w:color="auto"/>
                          </w:divBdr>
                          <w:divsChild>
                            <w:div w:id="1491478840">
                              <w:marLeft w:val="0"/>
                              <w:marRight w:val="0"/>
                              <w:marTop w:val="0"/>
                              <w:marBottom w:val="0"/>
                              <w:divBdr>
                                <w:top w:val="none" w:sz="0" w:space="0" w:color="auto"/>
                                <w:left w:val="none" w:sz="0" w:space="0" w:color="auto"/>
                                <w:bottom w:val="none" w:sz="0" w:space="0" w:color="auto"/>
                                <w:right w:val="none" w:sz="0" w:space="0" w:color="auto"/>
                              </w:divBdr>
                              <w:divsChild>
                                <w:div w:id="1124270683">
                                  <w:marLeft w:val="0"/>
                                  <w:marRight w:val="0"/>
                                  <w:marTop w:val="240"/>
                                  <w:marBottom w:val="240"/>
                                  <w:divBdr>
                                    <w:top w:val="none" w:sz="0" w:space="0" w:color="auto"/>
                                    <w:left w:val="none" w:sz="0" w:space="0" w:color="auto"/>
                                    <w:bottom w:val="none" w:sz="0" w:space="0" w:color="auto"/>
                                    <w:right w:val="none" w:sz="0" w:space="0" w:color="auto"/>
                                  </w:divBdr>
                                  <w:divsChild>
                                    <w:div w:id="62916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10</Pages>
  <Words>2096</Words>
  <Characters>11949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27</cp:revision>
  <dcterms:created xsi:type="dcterms:W3CDTF">2011-07-12T17:08:00Z</dcterms:created>
  <dcterms:modified xsi:type="dcterms:W3CDTF">2011-07-12T20:33:00Z</dcterms:modified>
</cp:coreProperties>
</file>